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3C51" w14:textId="110C5ADF" w:rsidR="00E220CA" w:rsidRPr="00DB33FE" w:rsidRDefault="00FB44E9" w:rsidP="00E220CA">
      <w:pPr>
        <w:jc w:val="right"/>
        <w:rPr>
          <w:rFonts w:ascii="Arial" w:hAnsi="Arial" w:cs="Arial"/>
          <w:b/>
          <w:bCs/>
          <w:sz w:val="24"/>
          <w:szCs w:val="24"/>
        </w:rPr>
      </w:pPr>
      <w:r w:rsidRPr="00DB33FE">
        <w:rPr>
          <w:rFonts w:ascii="Arial" w:hAnsi="Arial" w:cs="Arial"/>
          <w:noProof/>
        </w:rPr>
        <w:drawing>
          <wp:anchor distT="0" distB="0" distL="114300" distR="114300" simplePos="0" relativeHeight="251658240" behindDoc="0" locked="0" layoutInCell="1" allowOverlap="1" wp14:anchorId="2206E5C5" wp14:editId="520E0002">
            <wp:simplePos x="0" y="0"/>
            <wp:positionH relativeFrom="column">
              <wp:posOffset>266700</wp:posOffset>
            </wp:positionH>
            <wp:positionV relativeFrom="paragraph">
              <wp:posOffset>0</wp:posOffset>
            </wp:positionV>
            <wp:extent cx="1099820" cy="544195"/>
            <wp:effectExtent l="0" t="0" r="5080" b="8255"/>
            <wp:wrapThrough wrapText="bothSides">
              <wp:wrapPolygon edited="0">
                <wp:start x="0" y="0"/>
                <wp:lineTo x="0" y="21172"/>
                <wp:lineTo x="21326" y="21172"/>
                <wp:lineTo x="213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820" cy="544195"/>
                    </a:xfrm>
                    <a:prstGeom prst="rect">
                      <a:avLst/>
                    </a:prstGeom>
                  </pic:spPr>
                </pic:pic>
              </a:graphicData>
            </a:graphic>
            <wp14:sizeRelH relativeFrom="page">
              <wp14:pctWidth>0</wp14:pctWidth>
            </wp14:sizeRelH>
            <wp14:sizeRelV relativeFrom="page">
              <wp14:pctHeight>0</wp14:pctHeight>
            </wp14:sizeRelV>
          </wp:anchor>
        </w:drawing>
      </w:r>
      <w:r w:rsidR="00E220CA" w:rsidRPr="00DB33FE">
        <w:rPr>
          <w:rFonts w:ascii="Arial" w:hAnsi="Arial" w:cs="Arial"/>
          <w:b/>
          <w:bCs/>
          <w:sz w:val="24"/>
          <w:szCs w:val="24"/>
        </w:rPr>
        <w:t>BARD MANUFACTURING COMPANY, INC.</w:t>
      </w:r>
    </w:p>
    <w:p w14:paraId="718191B0" w14:textId="770E55B6" w:rsidR="00E220CA" w:rsidRPr="00DB33FE" w:rsidRDefault="00E220CA" w:rsidP="00E220CA">
      <w:pPr>
        <w:jc w:val="right"/>
        <w:rPr>
          <w:rFonts w:ascii="Arial" w:hAnsi="Arial" w:cs="Arial"/>
          <w:b/>
          <w:bCs/>
          <w:sz w:val="24"/>
          <w:szCs w:val="24"/>
        </w:rPr>
      </w:pPr>
      <w:r w:rsidRPr="00DB33FE">
        <w:rPr>
          <w:rFonts w:ascii="Arial" w:hAnsi="Arial" w:cs="Arial"/>
          <w:b/>
          <w:bCs/>
          <w:sz w:val="24"/>
          <w:szCs w:val="24"/>
        </w:rPr>
        <w:t xml:space="preserve"> </w:t>
      </w:r>
      <w:r w:rsidR="00C4186E" w:rsidRPr="00DB33FE">
        <w:rPr>
          <w:rFonts w:ascii="Arial" w:hAnsi="Arial" w:cs="Arial"/>
          <w:b/>
          <w:bCs/>
          <w:sz w:val="24"/>
          <w:szCs w:val="24"/>
        </w:rPr>
        <w:t>C24</w:t>
      </w:r>
      <w:r w:rsidRPr="00DB33FE">
        <w:rPr>
          <w:rFonts w:ascii="Arial" w:hAnsi="Arial" w:cs="Arial"/>
          <w:b/>
          <w:bCs/>
          <w:sz w:val="24"/>
          <w:szCs w:val="24"/>
        </w:rPr>
        <w:t>H-</w:t>
      </w:r>
      <w:r w:rsidR="00C4186E" w:rsidRPr="00DB33FE">
        <w:rPr>
          <w:rFonts w:ascii="Arial" w:hAnsi="Arial" w:cs="Arial"/>
          <w:b/>
          <w:bCs/>
          <w:sz w:val="24"/>
          <w:szCs w:val="24"/>
        </w:rPr>
        <w:t>C</w:t>
      </w:r>
      <w:r w:rsidRPr="00DB33FE">
        <w:rPr>
          <w:rFonts w:ascii="Arial" w:hAnsi="Arial" w:cs="Arial"/>
          <w:b/>
          <w:bCs/>
          <w:sz w:val="24"/>
          <w:szCs w:val="24"/>
        </w:rPr>
        <w:t>60H</w:t>
      </w:r>
      <w:r w:rsidR="0085139B">
        <w:rPr>
          <w:rFonts w:ascii="Arial" w:hAnsi="Arial" w:cs="Arial"/>
          <w:b/>
          <w:bCs/>
          <w:sz w:val="24"/>
          <w:szCs w:val="24"/>
        </w:rPr>
        <w:t xml:space="preserve"> (CH)</w:t>
      </w:r>
      <w:r w:rsidRPr="00DB33FE">
        <w:rPr>
          <w:rFonts w:ascii="Arial" w:hAnsi="Arial" w:cs="Arial"/>
          <w:b/>
          <w:bCs/>
          <w:sz w:val="24"/>
          <w:szCs w:val="24"/>
        </w:rPr>
        <w:t xml:space="preserve"> Series Air-to-Air H/P </w:t>
      </w:r>
    </w:p>
    <w:p w14:paraId="1E8B753B" w14:textId="20DF26FB" w:rsidR="005C5CC3" w:rsidRPr="00DB33FE" w:rsidRDefault="00E220CA" w:rsidP="00E220CA">
      <w:pPr>
        <w:jc w:val="right"/>
        <w:rPr>
          <w:rFonts w:ascii="Arial" w:hAnsi="Arial" w:cs="Arial"/>
          <w:b/>
          <w:bCs/>
          <w:sz w:val="24"/>
          <w:szCs w:val="24"/>
        </w:rPr>
      </w:pPr>
      <w:r w:rsidRPr="00DB33FE">
        <w:rPr>
          <w:rFonts w:ascii="Arial" w:hAnsi="Arial" w:cs="Arial"/>
          <w:b/>
          <w:bCs/>
          <w:sz w:val="24"/>
          <w:szCs w:val="24"/>
        </w:rPr>
        <w:t>Engineering Specification Guide</w:t>
      </w:r>
    </w:p>
    <w:p w14:paraId="2BE72867" w14:textId="19945A62" w:rsidR="00E220CA" w:rsidRPr="00DB33FE" w:rsidRDefault="00E220CA" w:rsidP="00DB33FE">
      <w:pPr>
        <w:rPr>
          <w:rFonts w:ascii="Arial" w:hAnsi="Arial" w:cs="Arial"/>
          <w:b/>
          <w:bCs/>
          <w:i/>
          <w:iCs/>
          <w:color w:val="00B050"/>
          <w:sz w:val="24"/>
          <w:szCs w:val="24"/>
        </w:rPr>
      </w:pPr>
      <w:r w:rsidRPr="00DB33FE">
        <w:rPr>
          <w:rFonts w:ascii="Arial" w:hAnsi="Arial" w:cs="Arial"/>
          <w:b/>
          <w:bCs/>
          <w:i/>
          <w:iCs/>
          <w:color w:val="00B050"/>
          <w:sz w:val="24"/>
          <w:szCs w:val="24"/>
        </w:rPr>
        <w:t>General Information</w:t>
      </w:r>
      <w:r w:rsidR="00295EBF" w:rsidRPr="00DB33FE">
        <w:rPr>
          <w:rFonts w:ascii="Arial" w:hAnsi="Arial" w:cs="Arial"/>
          <w:b/>
          <w:bCs/>
          <w:i/>
          <w:iCs/>
          <w:color w:val="00B050"/>
          <w:sz w:val="24"/>
          <w:szCs w:val="24"/>
        </w:rPr>
        <w:t xml:space="preserve">: Single Packaged Vertical </w:t>
      </w:r>
      <w:r w:rsidR="00C4186E" w:rsidRPr="00DB33FE">
        <w:rPr>
          <w:rFonts w:ascii="Arial" w:hAnsi="Arial" w:cs="Arial"/>
          <w:b/>
          <w:bCs/>
          <w:i/>
          <w:iCs/>
          <w:color w:val="00B050"/>
          <w:sz w:val="24"/>
          <w:szCs w:val="24"/>
        </w:rPr>
        <w:t>Wall-</w:t>
      </w:r>
      <w:r w:rsidR="00A61F5F" w:rsidRPr="00DB33FE">
        <w:rPr>
          <w:rFonts w:ascii="Arial" w:hAnsi="Arial" w:cs="Arial"/>
          <w:b/>
          <w:bCs/>
          <w:i/>
          <w:iCs/>
          <w:color w:val="00B050"/>
          <w:sz w:val="24"/>
          <w:szCs w:val="24"/>
        </w:rPr>
        <w:t>M</w:t>
      </w:r>
      <w:r w:rsidR="00295EBF" w:rsidRPr="00DB33FE">
        <w:rPr>
          <w:rFonts w:ascii="Arial" w:hAnsi="Arial" w:cs="Arial"/>
          <w:b/>
          <w:bCs/>
          <w:i/>
          <w:iCs/>
          <w:color w:val="00B050"/>
          <w:sz w:val="24"/>
          <w:szCs w:val="24"/>
        </w:rPr>
        <w:t xml:space="preserve">ount </w:t>
      </w:r>
      <w:r w:rsidR="00A61F5F" w:rsidRPr="00DB33FE">
        <w:rPr>
          <w:rFonts w:ascii="Arial" w:hAnsi="Arial" w:cs="Arial"/>
          <w:b/>
          <w:bCs/>
          <w:i/>
          <w:iCs/>
          <w:color w:val="00B050"/>
          <w:sz w:val="24"/>
          <w:szCs w:val="24"/>
        </w:rPr>
        <w:t>A</w:t>
      </w:r>
      <w:r w:rsidR="00295EBF" w:rsidRPr="00DB33FE">
        <w:rPr>
          <w:rFonts w:ascii="Arial" w:hAnsi="Arial" w:cs="Arial"/>
          <w:b/>
          <w:bCs/>
          <w:i/>
          <w:iCs/>
          <w:color w:val="00B050"/>
          <w:sz w:val="24"/>
          <w:szCs w:val="24"/>
        </w:rPr>
        <w:t xml:space="preserve">ir </w:t>
      </w:r>
      <w:r w:rsidR="00A61F5F" w:rsidRPr="00DB33FE">
        <w:rPr>
          <w:rFonts w:ascii="Arial" w:hAnsi="Arial" w:cs="Arial"/>
          <w:b/>
          <w:bCs/>
          <w:i/>
          <w:iCs/>
          <w:color w:val="00B050"/>
          <w:sz w:val="24"/>
          <w:szCs w:val="24"/>
        </w:rPr>
        <w:t>Source</w:t>
      </w:r>
      <w:r w:rsidR="00295EBF" w:rsidRPr="00DB33FE">
        <w:rPr>
          <w:rFonts w:ascii="Arial" w:hAnsi="Arial" w:cs="Arial"/>
          <w:b/>
          <w:bCs/>
          <w:i/>
          <w:iCs/>
          <w:color w:val="00B050"/>
          <w:sz w:val="24"/>
          <w:szCs w:val="24"/>
        </w:rPr>
        <w:t xml:space="preserve"> </w:t>
      </w:r>
      <w:r w:rsidR="00A61F5F" w:rsidRPr="00DB33FE">
        <w:rPr>
          <w:rFonts w:ascii="Arial" w:hAnsi="Arial" w:cs="Arial"/>
          <w:b/>
          <w:bCs/>
          <w:i/>
          <w:iCs/>
          <w:color w:val="00B050"/>
          <w:sz w:val="24"/>
          <w:szCs w:val="24"/>
        </w:rPr>
        <w:t>H</w:t>
      </w:r>
      <w:r w:rsidR="00295EBF" w:rsidRPr="00DB33FE">
        <w:rPr>
          <w:rFonts w:ascii="Arial" w:hAnsi="Arial" w:cs="Arial"/>
          <w:b/>
          <w:bCs/>
          <w:i/>
          <w:iCs/>
          <w:color w:val="00B050"/>
          <w:sz w:val="24"/>
          <w:szCs w:val="24"/>
        </w:rPr>
        <w:t xml:space="preserve">eat </w:t>
      </w:r>
      <w:r w:rsidR="00A61F5F" w:rsidRPr="00DB33FE">
        <w:rPr>
          <w:rFonts w:ascii="Arial" w:hAnsi="Arial" w:cs="Arial"/>
          <w:b/>
          <w:bCs/>
          <w:i/>
          <w:iCs/>
          <w:color w:val="00B050"/>
          <w:sz w:val="24"/>
          <w:szCs w:val="24"/>
        </w:rPr>
        <w:t>P</w:t>
      </w:r>
      <w:r w:rsidR="00295EBF" w:rsidRPr="00DB33FE">
        <w:rPr>
          <w:rFonts w:ascii="Arial" w:hAnsi="Arial" w:cs="Arial"/>
          <w:b/>
          <w:bCs/>
          <w:i/>
          <w:iCs/>
          <w:color w:val="00B050"/>
          <w:sz w:val="24"/>
          <w:szCs w:val="24"/>
        </w:rPr>
        <w:t>ump</w:t>
      </w:r>
    </w:p>
    <w:p w14:paraId="393D78A4" w14:textId="7E48172B" w:rsidR="00E220CA" w:rsidRPr="00DB33FE" w:rsidRDefault="00E220CA" w:rsidP="00E220CA">
      <w:pPr>
        <w:pStyle w:val="ListParagraph"/>
        <w:numPr>
          <w:ilvl w:val="1"/>
          <w:numId w:val="1"/>
        </w:numPr>
        <w:rPr>
          <w:rFonts w:ascii="Arial" w:hAnsi="Arial" w:cs="Arial"/>
          <w:b/>
          <w:bCs/>
          <w:sz w:val="24"/>
          <w:szCs w:val="24"/>
        </w:rPr>
      </w:pPr>
      <w:r w:rsidRPr="00DB33FE">
        <w:rPr>
          <w:rFonts w:ascii="Arial" w:hAnsi="Arial" w:cs="Arial"/>
          <w:b/>
          <w:bCs/>
          <w:sz w:val="24"/>
          <w:szCs w:val="24"/>
        </w:rPr>
        <w:t>Submittals</w:t>
      </w:r>
    </w:p>
    <w:p w14:paraId="2EADCA21" w14:textId="5F5E0135"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 xml:space="preserve">Provide </w:t>
      </w:r>
      <w:r w:rsidR="00DE0944" w:rsidRPr="00DB33FE">
        <w:rPr>
          <w:rFonts w:ascii="Arial" w:hAnsi="Arial" w:cs="Arial"/>
        </w:rPr>
        <w:t>submittals</w:t>
      </w:r>
      <w:r w:rsidR="00C548BC" w:rsidRPr="00DB33FE">
        <w:rPr>
          <w:rFonts w:ascii="Arial" w:hAnsi="Arial" w:cs="Arial"/>
        </w:rPr>
        <w:t xml:space="preserve"> </w:t>
      </w:r>
      <w:r w:rsidRPr="00DB33FE">
        <w:rPr>
          <w:rFonts w:ascii="Arial" w:hAnsi="Arial" w:cs="Arial"/>
        </w:rPr>
        <w:t>in accordance with Division 01 and Section 15</w:t>
      </w:r>
      <w:r w:rsidR="00244330" w:rsidRPr="00DB33FE">
        <w:rPr>
          <w:rFonts w:ascii="Arial" w:hAnsi="Arial" w:cs="Arial"/>
        </w:rPr>
        <w:t>.</w:t>
      </w:r>
    </w:p>
    <w:p w14:paraId="41B30110" w14:textId="5D0A278E"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 xml:space="preserve">Submittals for Single Packaged </w:t>
      </w:r>
      <w:r w:rsidR="00C4186E" w:rsidRPr="00DB33FE">
        <w:rPr>
          <w:rFonts w:ascii="Arial" w:hAnsi="Arial" w:cs="Arial"/>
        </w:rPr>
        <w:t xml:space="preserve">Wall </w:t>
      </w:r>
      <w:r w:rsidRPr="00DB33FE">
        <w:rPr>
          <w:rFonts w:ascii="Arial" w:hAnsi="Arial" w:cs="Arial"/>
        </w:rPr>
        <w:t xml:space="preserve">Mount heat pump shall </w:t>
      </w:r>
      <w:r w:rsidR="00B771D4" w:rsidRPr="00DB33FE">
        <w:rPr>
          <w:rFonts w:ascii="Arial" w:hAnsi="Arial" w:cs="Arial"/>
        </w:rPr>
        <w:t>include</w:t>
      </w:r>
      <w:r w:rsidRPr="00DB33FE">
        <w:rPr>
          <w:rFonts w:ascii="Arial" w:hAnsi="Arial" w:cs="Arial"/>
        </w:rPr>
        <w:t xml:space="preserve"> equipment performance, dimensions, </w:t>
      </w:r>
      <w:r w:rsidR="00295EBF" w:rsidRPr="00DB33FE">
        <w:rPr>
          <w:rFonts w:ascii="Arial" w:hAnsi="Arial" w:cs="Arial"/>
        </w:rPr>
        <w:t>required clearance</w:t>
      </w:r>
      <w:r w:rsidR="00A61F5F" w:rsidRPr="00DB33FE">
        <w:rPr>
          <w:rFonts w:ascii="Arial" w:hAnsi="Arial" w:cs="Arial"/>
        </w:rPr>
        <w:t>s</w:t>
      </w:r>
      <w:r w:rsidR="00DE0944" w:rsidRPr="00DB33FE">
        <w:rPr>
          <w:rFonts w:ascii="Arial" w:hAnsi="Arial" w:cs="Arial"/>
        </w:rPr>
        <w:t>,</w:t>
      </w:r>
      <w:r w:rsidR="00A61F5F" w:rsidRPr="00DB33FE">
        <w:rPr>
          <w:rFonts w:ascii="Arial" w:hAnsi="Arial" w:cs="Arial"/>
        </w:rPr>
        <w:t xml:space="preserve"> </w:t>
      </w:r>
      <w:r w:rsidRPr="00DB33FE">
        <w:rPr>
          <w:rFonts w:ascii="Arial" w:hAnsi="Arial" w:cs="Arial"/>
        </w:rPr>
        <w:t>and electrical requirements</w:t>
      </w:r>
      <w:r w:rsidR="00295EBF" w:rsidRPr="00DB33FE">
        <w:rPr>
          <w:rFonts w:ascii="Arial" w:hAnsi="Arial" w:cs="Arial"/>
        </w:rPr>
        <w:t xml:space="preserve"> and connections</w:t>
      </w:r>
      <w:r w:rsidRPr="00DB33FE">
        <w:rPr>
          <w:rFonts w:ascii="Arial" w:hAnsi="Arial" w:cs="Arial"/>
        </w:rPr>
        <w:t xml:space="preserve">. </w:t>
      </w:r>
      <w:r w:rsidR="00DE0944" w:rsidRPr="00DB33FE">
        <w:rPr>
          <w:rFonts w:ascii="Arial" w:hAnsi="Arial" w:cs="Arial"/>
        </w:rPr>
        <w:t xml:space="preserve">Two-stage equipment shall include the following performance data: CFM, EER, COP, IPLV, Total, Sensible, and </w:t>
      </w:r>
      <w:r w:rsidRPr="00DB33FE">
        <w:rPr>
          <w:rFonts w:ascii="Arial" w:hAnsi="Arial" w:cs="Arial"/>
        </w:rPr>
        <w:t xml:space="preserve">Latent capacities at standard AHRI conditions and </w:t>
      </w:r>
      <w:r w:rsidR="0014308B" w:rsidRPr="00DB33FE">
        <w:rPr>
          <w:rFonts w:ascii="Arial" w:hAnsi="Arial" w:cs="Arial"/>
        </w:rPr>
        <w:t xml:space="preserve">for </w:t>
      </w:r>
      <w:r w:rsidRPr="00DB33FE">
        <w:rPr>
          <w:rFonts w:ascii="Arial" w:hAnsi="Arial" w:cs="Arial"/>
        </w:rPr>
        <w:t>all stages of operation.</w:t>
      </w:r>
      <w:r w:rsidR="000357AE" w:rsidRPr="00DB33FE">
        <w:rPr>
          <w:rFonts w:ascii="Arial" w:hAnsi="Arial" w:cs="Arial"/>
        </w:rPr>
        <w:t xml:space="preserve"> Submittals shall also include performance at design conditions</w:t>
      </w:r>
      <w:r w:rsidR="00A61F5F" w:rsidRPr="00DB33FE">
        <w:rPr>
          <w:rFonts w:ascii="Arial" w:hAnsi="Arial" w:cs="Arial"/>
        </w:rPr>
        <w:t xml:space="preserve"> per the </w:t>
      </w:r>
      <w:r w:rsidR="00DE0944" w:rsidRPr="00DB33FE">
        <w:rPr>
          <w:rFonts w:ascii="Arial" w:hAnsi="Arial" w:cs="Arial"/>
        </w:rPr>
        <w:t>schedule.</w:t>
      </w:r>
    </w:p>
    <w:p w14:paraId="074BA1C1" w14:textId="699C58A3"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 xml:space="preserve">Factory tested sound data per ANSI S12.60. </w:t>
      </w:r>
      <w:r w:rsidR="000357AE" w:rsidRPr="00DB33FE">
        <w:rPr>
          <w:rFonts w:ascii="Arial" w:hAnsi="Arial" w:cs="Arial"/>
        </w:rPr>
        <w:t xml:space="preserve">Data shall include </w:t>
      </w:r>
      <w:r w:rsidRPr="00DB33FE">
        <w:rPr>
          <w:rFonts w:ascii="Arial" w:hAnsi="Arial" w:cs="Arial"/>
        </w:rPr>
        <w:t>Dba levels at all operating conditions and ERV speeds</w:t>
      </w:r>
      <w:r w:rsidR="00DE0944" w:rsidRPr="00DB33FE">
        <w:rPr>
          <w:rFonts w:ascii="Arial" w:hAnsi="Arial" w:cs="Arial"/>
        </w:rPr>
        <w:t>,</w:t>
      </w:r>
      <w:r w:rsidRPr="00DB33FE">
        <w:rPr>
          <w:rFonts w:ascii="Arial" w:hAnsi="Arial" w:cs="Arial"/>
        </w:rPr>
        <w:t xml:space="preserve"> including exterior sound level.</w:t>
      </w:r>
    </w:p>
    <w:p w14:paraId="1817799B" w14:textId="2E014E31"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 xml:space="preserve">Factory Warranty documentation verifying </w:t>
      </w:r>
      <w:r w:rsidR="0014308B" w:rsidRPr="00DB33FE">
        <w:rPr>
          <w:rFonts w:ascii="Arial" w:hAnsi="Arial" w:cs="Arial"/>
        </w:rPr>
        <w:t>5-year</w:t>
      </w:r>
      <w:r w:rsidRPr="00DB33FE">
        <w:rPr>
          <w:rFonts w:ascii="Arial" w:hAnsi="Arial" w:cs="Arial"/>
        </w:rPr>
        <w:t xml:space="preserve"> compressor and 5</w:t>
      </w:r>
      <w:r w:rsidR="0014308B" w:rsidRPr="00DB33FE">
        <w:rPr>
          <w:rFonts w:ascii="Arial" w:hAnsi="Arial" w:cs="Arial"/>
        </w:rPr>
        <w:t>-</w:t>
      </w:r>
      <w:r w:rsidRPr="00DB33FE">
        <w:rPr>
          <w:rFonts w:ascii="Arial" w:hAnsi="Arial" w:cs="Arial"/>
        </w:rPr>
        <w:t>year parts warranty.</w:t>
      </w:r>
      <w:r w:rsidR="000357AE" w:rsidRPr="00DB33FE">
        <w:rPr>
          <w:rFonts w:ascii="Arial" w:hAnsi="Arial" w:cs="Arial"/>
        </w:rPr>
        <w:t xml:space="preserve"> </w:t>
      </w:r>
    </w:p>
    <w:p w14:paraId="1F3AF4C0" w14:textId="355DF2C8"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 xml:space="preserve">Control submittal if </w:t>
      </w:r>
      <w:r w:rsidR="00DE0944" w:rsidRPr="00DB33FE">
        <w:rPr>
          <w:rFonts w:ascii="Arial" w:hAnsi="Arial" w:cs="Arial"/>
        </w:rPr>
        <w:t xml:space="preserve">the controller is provided by the </w:t>
      </w:r>
      <w:r w:rsidRPr="00DB33FE">
        <w:rPr>
          <w:rFonts w:ascii="Arial" w:hAnsi="Arial" w:cs="Arial"/>
        </w:rPr>
        <w:t>equipment manufacturer.</w:t>
      </w:r>
    </w:p>
    <w:p w14:paraId="3045CB9E" w14:textId="3BCA845C" w:rsidR="00EF4628" w:rsidRPr="00DB33FE" w:rsidRDefault="00EF4628" w:rsidP="00E220CA">
      <w:pPr>
        <w:pStyle w:val="ListParagraph"/>
        <w:numPr>
          <w:ilvl w:val="2"/>
          <w:numId w:val="1"/>
        </w:numPr>
        <w:rPr>
          <w:rFonts w:ascii="Arial" w:hAnsi="Arial" w:cs="Arial"/>
          <w:b/>
          <w:bCs/>
          <w:sz w:val="24"/>
          <w:szCs w:val="24"/>
        </w:rPr>
      </w:pPr>
      <w:r w:rsidRPr="00DB33FE">
        <w:rPr>
          <w:rFonts w:ascii="Arial" w:hAnsi="Arial" w:cs="Arial"/>
        </w:rPr>
        <w:t>Equipment shall be provided by Bard Manufacturing or approved equal.</w:t>
      </w:r>
    </w:p>
    <w:p w14:paraId="36100AFC" w14:textId="77777777" w:rsidR="003F051C" w:rsidRPr="00DB33FE" w:rsidRDefault="003F051C" w:rsidP="003F051C">
      <w:pPr>
        <w:pStyle w:val="ListParagraph"/>
        <w:ind w:left="1980"/>
        <w:rPr>
          <w:rFonts w:ascii="Arial" w:hAnsi="Arial" w:cs="Arial"/>
          <w:b/>
          <w:bCs/>
          <w:sz w:val="24"/>
          <w:szCs w:val="24"/>
        </w:rPr>
      </w:pPr>
    </w:p>
    <w:p w14:paraId="73FE70AC" w14:textId="1B84DD05" w:rsidR="00E220CA" w:rsidRPr="00DB33FE" w:rsidRDefault="00E220CA" w:rsidP="00E220CA">
      <w:pPr>
        <w:pStyle w:val="ListParagraph"/>
        <w:numPr>
          <w:ilvl w:val="1"/>
          <w:numId w:val="1"/>
        </w:numPr>
        <w:rPr>
          <w:rFonts w:ascii="Arial" w:hAnsi="Arial" w:cs="Arial"/>
          <w:b/>
          <w:bCs/>
          <w:sz w:val="24"/>
          <w:szCs w:val="24"/>
        </w:rPr>
      </w:pPr>
      <w:r w:rsidRPr="00DB33FE">
        <w:rPr>
          <w:rFonts w:ascii="Arial" w:hAnsi="Arial" w:cs="Arial"/>
          <w:b/>
          <w:bCs/>
          <w:sz w:val="24"/>
          <w:szCs w:val="24"/>
        </w:rPr>
        <w:t>Quality Assurance</w:t>
      </w:r>
    </w:p>
    <w:p w14:paraId="531FCA61" w14:textId="6B2B3995" w:rsidR="00E220CA" w:rsidRPr="00DB33FE" w:rsidRDefault="00E220CA" w:rsidP="00E220CA">
      <w:pPr>
        <w:pStyle w:val="ListParagraph"/>
        <w:numPr>
          <w:ilvl w:val="2"/>
          <w:numId w:val="1"/>
        </w:numPr>
        <w:rPr>
          <w:rFonts w:ascii="Arial" w:hAnsi="Arial" w:cs="Arial"/>
          <w:b/>
          <w:bCs/>
          <w:sz w:val="24"/>
          <w:szCs w:val="24"/>
        </w:rPr>
      </w:pPr>
      <w:r w:rsidRPr="00DB33FE">
        <w:rPr>
          <w:rFonts w:ascii="Arial" w:hAnsi="Arial" w:cs="Arial"/>
        </w:rPr>
        <w:t>Design, construction, testing and installation shall comply with the following standards as applicable:</w:t>
      </w:r>
    </w:p>
    <w:p w14:paraId="744CF6AC" w14:textId="60579B49" w:rsidR="00E220CA" w:rsidRPr="00DB33FE" w:rsidRDefault="00E220CA" w:rsidP="00E220CA">
      <w:pPr>
        <w:pStyle w:val="ListParagraph"/>
        <w:numPr>
          <w:ilvl w:val="3"/>
          <w:numId w:val="1"/>
        </w:numPr>
        <w:rPr>
          <w:rFonts w:ascii="Arial" w:hAnsi="Arial" w:cs="Arial"/>
          <w:b/>
          <w:bCs/>
          <w:sz w:val="24"/>
          <w:szCs w:val="24"/>
        </w:rPr>
      </w:pPr>
      <w:r w:rsidRPr="00DB33FE">
        <w:rPr>
          <w:rFonts w:ascii="Arial" w:hAnsi="Arial" w:cs="Arial"/>
        </w:rPr>
        <w:t xml:space="preserve">UL or ETL classified in accordance </w:t>
      </w:r>
      <w:r w:rsidR="00DE0944" w:rsidRPr="00DB33FE">
        <w:rPr>
          <w:rFonts w:ascii="Arial" w:hAnsi="Arial" w:cs="Arial"/>
        </w:rPr>
        <w:t xml:space="preserve">with </w:t>
      </w:r>
      <w:r w:rsidRPr="00DB33FE">
        <w:rPr>
          <w:rFonts w:ascii="Arial" w:hAnsi="Arial" w:cs="Arial"/>
        </w:rPr>
        <w:t>ANSI/UL 1995/CSA 22.2 No. 23</w:t>
      </w:r>
      <w:r w:rsidR="00CE497F" w:rsidRPr="00DB33FE">
        <w:rPr>
          <w:rFonts w:ascii="Arial" w:hAnsi="Arial" w:cs="Arial"/>
        </w:rPr>
        <w:t>6</w:t>
      </w:r>
      <w:r w:rsidRPr="00DB33FE">
        <w:rPr>
          <w:rFonts w:ascii="Arial" w:hAnsi="Arial" w:cs="Arial"/>
        </w:rPr>
        <w:t>-05 f</w:t>
      </w:r>
      <w:r w:rsidR="00A27BEC">
        <w:rPr>
          <w:rFonts w:ascii="Arial" w:hAnsi="Arial" w:cs="Arial"/>
        </w:rPr>
        <w:t>ifth</w:t>
      </w:r>
      <w:r w:rsidRPr="00DB33FE">
        <w:rPr>
          <w:rFonts w:ascii="Arial" w:hAnsi="Arial" w:cs="Arial"/>
        </w:rPr>
        <w:t xml:space="preserve"> edition</w:t>
      </w:r>
      <w:r w:rsidR="00A27BEC">
        <w:rPr>
          <w:rFonts w:ascii="Arial" w:hAnsi="Arial" w:cs="Arial"/>
        </w:rPr>
        <w:t xml:space="preserve"> or </w:t>
      </w:r>
      <w:r w:rsidR="00A27BEC" w:rsidRPr="00A27BEC">
        <w:rPr>
          <w:rFonts w:ascii="Arial" w:hAnsi="Arial" w:cs="Arial"/>
        </w:rPr>
        <w:t>ANSI/UL STD 60335-1 &amp; ANSI/ UL STD 60335-2-40/CSA STD C22.2 No. 60335-1 &amp; CSA STD C22.2 No. 60335-2-40 Fourth Edition.</w:t>
      </w:r>
    </w:p>
    <w:p w14:paraId="4270D7E6" w14:textId="608EC019" w:rsidR="00CE497F" w:rsidRPr="00DB33FE" w:rsidRDefault="00E220CA" w:rsidP="00FB44E9">
      <w:pPr>
        <w:pStyle w:val="ListParagraph"/>
        <w:numPr>
          <w:ilvl w:val="3"/>
          <w:numId w:val="1"/>
        </w:numPr>
        <w:rPr>
          <w:rFonts w:ascii="Arial" w:hAnsi="Arial" w:cs="Arial"/>
          <w:b/>
          <w:bCs/>
          <w:sz w:val="24"/>
          <w:szCs w:val="24"/>
        </w:rPr>
      </w:pPr>
      <w:r w:rsidRPr="00DB33FE">
        <w:rPr>
          <w:rFonts w:ascii="Arial" w:hAnsi="Arial" w:cs="Arial"/>
        </w:rPr>
        <w:t xml:space="preserve">Certificate of performance by AHRI or </w:t>
      </w:r>
      <w:r w:rsidR="00CE497F" w:rsidRPr="00DB33FE">
        <w:rPr>
          <w:rFonts w:ascii="Arial" w:hAnsi="Arial" w:cs="Arial"/>
        </w:rPr>
        <w:t>another</w:t>
      </w:r>
      <w:r w:rsidRPr="00DB33FE">
        <w:rPr>
          <w:rFonts w:ascii="Arial" w:hAnsi="Arial" w:cs="Arial"/>
        </w:rPr>
        <w:t xml:space="preserve"> independent </w:t>
      </w:r>
      <w:r w:rsidR="00B771D4" w:rsidRPr="00DB33FE">
        <w:rPr>
          <w:rFonts w:ascii="Arial" w:hAnsi="Arial" w:cs="Arial"/>
        </w:rPr>
        <w:t>third-party</w:t>
      </w:r>
      <w:r w:rsidRPr="00DB33FE">
        <w:rPr>
          <w:rFonts w:ascii="Arial" w:hAnsi="Arial" w:cs="Arial"/>
        </w:rPr>
        <w:t xml:space="preserve"> testing agency. AHRI or </w:t>
      </w:r>
      <w:r w:rsidR="00B771D4" w:rsidRPr="00DB33FE">
        <w:rPr>
          <w:rFonts w:ascii="Arial" w:hAnsi="Arial" w:cs="Arial"/>
        </w:rPr>
        <w:t>third-party</w:t>
      </w:r>
      <w:r w:rsidRPr="00DB33FE">
        <w:rPr>
          <w:rFonts w:ascii="Arial" w:hAnsi="Arial" w:cs="Arial"/>
        </w:rPr>
        <w:t xml:space="preserve"> testing will be in accordance with the Air Conditioning Heating and Refrigeration Institute (AHRI) Standard 390-20</w:t>
      </w:r>
      <w:r w:rsidR="00A27BEC">
        <w:rPr>
          <w:rFonts w:ascii="Arial" w:hAnsi="Arial" w:cs="Arial"/>
        </w:rPr>
        <w:t>21</w:t>
      </w:r>
      <w:r w:rsidRPr="00DB33FE">
        <w:rPr>
          <w:rFonts w:ascii="Arial" w:hAnsi="Arial" w:cs="Arial"/>
        </w:rPr>
        <w:t xml:space="preserve"> for Single Package Vertical Units (SPVU). Self-test data provided “in accordance with AHRI 390-20</w:t>
      </w:r>
      <w:r w:rsidR="00A27BEC">
        <w:rPr>
          <w:rFonts w:ascii="Arial" w:hAnsi="Arial" w:cs="Arial"/>
        </w:rPr>
        <w:t>21</w:t>
      </w:r>
      <w:r w:rsidRPr="00DB33FE">
        <w:rPr>
          <w:rFonts w:ascii="Arial" w:hAnsi="Arial" w:cs="Arial"/>
        </w:rPr>
        <w:t xml:space="preserve">” will not be accepted or considered as </w:t>
      </w:r>
      <w:r w:rsidR="00DE0944" w:rsidRPr="00DB33FE">
        <w:rPr>
          <w:rFonts w:ascii="Arial" w:hAnsi="Arial" w:cs="Arial"/>
        </w:rPr>
        <w:t xml:space="preserve">an </w:t>
      </w:r>
      <w:r w:rsidRPr="00DB33FE">
        <w:rPr>
          <w:rFonts w:ascii="Arial" w:hAnsi="Arial" w:cs="Arial"/>
        </w:rPr>
        <w:t xml:space="preserve">alternate. Consideration </w:t>
      </w:r>
      <w:r w:rsidR="00DE0944" w:rsidRPr="00DB33FE">
        <w:rPr>
          <w:rFonts w:ascii="Arial" w:hAnsi="Arial" w:cs="Arial"/>
        </w:rPr>
        <w:t>of</w:t>
      </w:r>
      <w:r w:rsidRPr="00DB33FE">
        <w:rPr>
          <w:rFonts w:ascii="Arial" w:hAnsi="Arial" w:cs="Arial"/>
        </w:rPr>
        <w:t xml:space="preserve"> exceptions will require testing by a </w:t>
      </w:r>
      <w:r w:rsidR="00B771D4" w:rsidRPr="00DB33FE">
        <w:rPr>
          <w:rFonts w:ascii="Arial" w:hAnsi="Arial" w:cs="Arial"/>
        </w:rPr>
        <w:t>third-party</w:t>
      </w:r>
      <w:r w:rsidRPr="00DB33FE">
        <w:rPr>
          <w:rFonts w:ascii="Arial" w:hAnsi="Arial" w:cs="Arial"/>
        </w:rPr>
        <w:t xml:space="preserve"> agency preapproved by the specifier and </w:t>
      </w:r>
      <w:r w:rsidR="00DE0944" w:rsidRPr="00DB33FE">
        <w:rPr>
          <w:rFonts w:ascii="Arial" w:hAnsi="Arial" w:cs="Arial"/>
        </w:rPr>
        <w:t xml:space="preserve">an </w:t>
      </w:r>
      <w:r w:rsidRPr="00DB33FE">
        <w:rPr>
          <w:rFonts w:ascii="Arial" w:hAnsi="Arial" w:cs="Arial"/>
        </w:rPr>
        <w:t>accompanying statement of indemnification from the Manufacturer.</w:t>
      </w:r>
      <w:r w:rsidR="000357AE" w:rsidRPr="00DB33FE">
        <w:rPr>
          <w:rFonts w:ascii="Arial" w:hAnsi="Arial" w:cs="Arial"/>
        </w:rPr>
        <w:t xml:space="preserve"> </w:t>
      </w:r>
    </w:p>
    <w:p w14:paraId="03AB34C0" w14:textId="298D3A01" w:rsidR="00FB44E9" w:rsidRPr="00DB33FE" w:rsidRDefault="003F051C" w:rsidP="00FB44E9">
      <w:pPr>
        <w:pStyle w:val="ListParagraph"/>
        <w:numPr>
          <w:ilvl w:val="2"/>
          <w:numId w:val="1"/>
        </w:numPr>
        <w:rPr>
          <w:rFonts w:ascii="Arial" w:hAnsi="Arial" w:cs="Arial"/>
          <w:b/>
          <w:bCs/>
          <w:sz w:val="24"/>
          <w:szCs w:val="24"/>
        </w:rPr>
      </w:pPr>
      <w:r w:rsidRPr="00DB33FE">
        <w:rPr>
          <w:rFonts w:ascii="Arial" w:hAnsi="Arial" w:cs="Arial"/>
        </w:rPr>
        <w:t>An ISO 9001:2015 Certified Manufacturer shall manufacture unit</w:t>
      </w:r>
      <w:r w:rsidR="00DE0944" w:rsidRPr="00DB33FE">
        <w:rPr>
          <w:rFonts w:ascii="Arial" w:hAnsi="Arial" w:cs="Arial"/>
        </w:rPr>
        <w:t xml:space="preserve"> and successfully </w:t>
      </w:r>
      <w:r w:rsidR="008B5CD9">
        <w:rPr>
          <w:rFonts w:ascii="Arial" w:hAnsi="Arial" w:cs="Arial"/>
        </w:rPr>
        <w:t>manufacture</w:t>
      </w:r>
      <w:r w:rsidR="00DE0944" w:rsidRPr="00DB33FE">
        <w:rPr>
          <w:rFonts w:ascii="Arial" w:hAnsi="Arial" w:cs="Arial"/>
        </w:rPr>
        <w:t xml:space="preserve"> SPVU equipment continuously</w:t>
      </w:r>
      <w:r w:rsidR="000357AE" w:rsidRPr="00DB33FE">
        <w:rPr>
          <w:rFonts w:ascii="Arial" w:hAnsi="Arial" w:cs="Arial"/>
        </w:rPr>
        <w:t xml:space="preserve"> for</w:t>
      </w:r>
      <w:r w:rsidR="00A61F5F" w:rsidRPr="00DB33FE">
        <w:rPr>
          <w:rFonts w:ascii="Arial" w:hAnsi="Arial" w:cs="Arial"/>
        </w:rPr>
        <w:t xml:space="preserve"> a</w:t>
      </w:r>
      <w:r w:rsidR="000357AE" w:rsidRPr="00DB33FE">
        <w:rPr>
          <w:rFonts w:ascii="Arial" w:hAnsi="Arial" w:cs="Arial"/>
        </w:rPr>
        <w:t xml:space="preserve"> minimum of 5 years</w:t>
      </w:r>
      <w:r w:rsidR="00FB44E9" w:rsidRPr="00DB33FE">
        <w:rPr>
          <w:rFonts w:ascii="Arial" w:hAnsi="Arial" w:cs="Arial"/>
        </w:rPr>
        <w:t>.</w:t>
      </w:r>
    </w:p>
    <w:p w14:paraId="283CDC72" w14:textId="77777777" w:rsidR="003F051C" w:rsidRPr="00DB33FE" w:rsidRDefault="003F051C" w:rsidP="003F051C">
      <w:pPr>
        <w:pStyle w:val="ListParagraph"/>
        <w:ind w:left="1980"/>
        <w:rPr>
          <w:rFonts w:ascii="Arial" w:hAnsi="Arial" w:cs="Arial"/>
          <w:b/>
          <w:bCs/>
          <w:sz w:val="24"/>
          <w:szCs w:val="24"/>
        </w:rPr>
      </w:pPr>
    </w:p>
    <w:p w14:paraId="7015B185" w14:textId="481E0E47" w:rsidR="00E220CA" w:rsidRPr="00DB33FE" w:rsidRDefault="00E220CA" w:rsidP="00E220CA">
      <w:pPr>
        <w:pStyle w:val="ListParagraph"/>
        <w:numPr>
          <w:ilvl w:val="1"/>
          <w:numId w:val="1"/>
        </w:numPr>
        <w:rPr>
          <w:rFonts w:ascii="Arial" w:hAnsi="Arial" w:cs="Arial"/>
          <w:b/>
          <w:bCs/>
          <w:sz w:val="24"/>
          <w:szCs w:val="24"/>
        </w:rPr>
      </w:pPr>
      <w:r w:rsidRPr="00DB33FE">
        <w:rPr>
          <w:rFonts w:ascii="Arial" w:hAnsi="Arial" w:cs="Arial"/>
          <w:b/>
          <w:bCs/>
          <w:sz w:val="24"/>
          <w:szCs w:val="24"/>
        </w:rPr>
        <w:t>Operating Characteristics</w:t>
      </w:r>
    </w:p>
    <w:p w14:paraId="6816DFEE" w14:textId="77777777" w:rsidR="00E67933" w:rsidRPr="00DB33FE" w:rsidRDefault="00E67933" w:rsidP="00E67933">
      <w:pPr>
        <w:pStyle w:val="ListParagraph"/>
        <w:numPr>
          <w:ilvl w:val="2"/>
          <w:numId w:val="1"/>
        </w:numPr>
        <w:rPr>
          <w:rFonts w:ascii="Arial" w:hAnsi="Arial" w:cs="Arial"/>
        </w:rPr>
      </w:pPr>
      <w:r w:rsidRPr="00DB33FE">
        <w:rPr>
          <w:rFonts w:ascii="Arial" w:hAnsi="Arial" w:cs="Arial"/>
        </w:rPr>
        <w:t xml:space="preserve">Unit shall have staged operation for sensible load matching and provide longer run time </w:t>
      </w:r>
      <w:r>
        <w:rPr>
          <w:rFonts w:ascii="Arial" w:hAnsi="Arial" w:cs="Arial"/>
        </w:rPr>
        <w:t xml:space="preserve">capability </w:t>
      </w:r>
      <w:r w:rsidRPr="00DB33FE">
        <w:rPr>
          <w:rFonts w:ascii="Arial" w:hAnsi="Arial" w:cs="Arial"/>
        </w:rPr>
        <w:t>for humidity reduction.</w:t>
      </w:r>
    </w:p>
    <w:p w14:paraId="50998FB1" w14:textId="77777777" w:rsidR="00E67933" w:rsidRPr="00881103"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Unit shall be capable of simultaneous heating duty and defrost cycle operation when using accessory electric strip heat. The unit's electric nameplate shall display the required electric circuit. </w:t>
      </w:r>
      <w:r>
        <w:rPr>
          <w:rFonts w:ascii="Arial" w:hAnsi="Arial" w:cs="Arial"/>
        </w:rPr>
        <w:t>Factory-installed</w:t>
      </w:r>
      <w:r w:rsidRPr="00DB33FE">
        <w:rPr>
          <w:rFonts w:ascii="Arial" w:hAnsi="Arial" w:cs="Arial"/>
        </w:rPr>
        <w:t xml:space="preserve"> adjustable control</w:t>
      </w:r>
      <w:r>
        <w:rPr>
          <w:rFonts w:ascii="Arial" w:hAnsi="Arial" w:cs="Arial"/>
        </w:rPr>
        <w:t>s</w:t>
      </w:r>
      <w:r w:rsidRPr="00DB33FE">
        <w:rPr>
          <w:rFonts w:ascii="Arial" w:hAnsi="Arial" w:cs="Arial"/>
        </w:rPr>
        <w:t xml:space="preserve"> allowing for optional low amp draw operation preventing simultaneous operation of the compressor and strip heat</w:t>
      </w:r>
      <w:r>
        <w:rPr>
          <w:rFonts w:ascii="Arial" w:hAnsi="Arial" w:cs="Arial"/>
        </w:rPr>
        <w:t xml:space="preserve"> during heating or defrost operation</w:t>
      </w:r>
      <w:r w:rsidRPr="00DB33FE">
        <w:rPr>
          <w:rFonts w:ascii="Arial" w:hAnsi="Arial" w:cs="Arial"/>
        </w:rPr>
        <w:t xml:space="preserve"> shall not be </w:t>
      </w:r>
      <w:r>
        <w:rPr>
          <w:rFonts w:ascii="Arial" w:hAnsi="Arial" w:cs="Arial"/>
        </w:rPr>
        <w:t>permitted unless accurate electrical values are provided on the unit nameplate</w:t>
      </w:r>
      <w:r w:rsidRPr="00DB33FE">
        <w:rPr>
          <w:rFonts w:ascii="Arial" w:hAnsi="Arial" w:cs="Arial"/>
        </w:rPr>
        <w:t xml:space="preserve">. </w:t>
      </w:r>
      <w:r>
        <w:rPr>
          <w:rFonts w:ascii="Arial" w:hAnsi="Arial" w:cs="Arial"/>
        </w:rPr>
        <w:t xml:space="preserve">Standard heat pumps with concurrent electric heat operation or dedicated low ampacity units manufactured and shipped with correct </w:t>
      </w:r>
      <w:r w:rsidRPr="00DB33FE">
        <w:rPr>
          <w:rFonts w:ascii="Arial" w:hAnsi="Arial" w:cs="Arial"/>
        </w:rPr>
        <w:t>nameplate data shall be accepted.</w:t>
      </w:r>
    </w:p>
    <w:p w14:paraId="01F12BAF" w14:textId="1C257F51" w:rsidR="00881103" w:rsidRPr="00881103" w:rsidRDefault="00881103" w:rsidP="00881103">
      <w:pPr>
        <w:tabs>
          <w:tab w:val="left" w:pos="913"/>
        </w:tabs>
      </w:pPr>
      <w:r>
        <w:tab/>
      </w:r>
    </w:p>
    <w:p w14:paraId="096E6E3C" w14:textId="215908EF" w:rsidR="00E220CA" w:rsidRPr="00DB33FE" w:rsidRDefault="00BC345D" w:rsidP="00E220CA">
      <w:pPr>
        <w:pStyle w:val="ListParagraph"/>
        <w:numPr>
          <w:ilvl w:val="2"/>
          <w:numId w:val="1"/>
        </w:numPr>
        <w:rPr>
          <w:rFonts w:ascii="Arial" w:hAnsi="Arial" w:cs="Arial"/>
          <w:b/>
          <w:bCs/>
          <w:sz w:val="24"/>
          <w:szCs w:val="24"/>
        </w:rPr>
      </w:pPr>
      <w:r w:rsidRPr="00DB33FE">
        <w:rPr>
          <w:rFonts w:ascii="Arial" w:hAnsi="Arial" w:cs="Arial"/>
        </w:rPr>
        <w:t>S</w:t>
      </w:r>
      <w:r w:rsidR="002A104C" w:rsidRPr="00DB33FE">
        <w:rPr>
          <w:rFonts w:ascii="Arial" w:hAnsi="Arial" w:cs="Arial"/>
        </w:rPr>
        <w:t>upply airflow</w:t>
      </w:r>
      <w:r w:rsidR="00E220CA" w:rsidRPr="00DB33FE">
        <w:rPr>
          <w:rFonts w:ascii="Arial" w:hAnsi="Arial" w:cs="Arial"/>
        </w:rPr>
        <w:t xml:space="preserve"> shall automatically adjust to maintain constant cfm at rated airflow independent of external static pressure up to .5</w:t>
      </w:r>
      <w:r w:rsidR="002A104C" w:rsidRPr="00DB33FE">
        <w:rPr>
          <w:rFonts w:ascii="Arial" w:hAnsi="Arial" w:cs="Arial"/>
        </w:rPr>
        <w:t>” WC</w:t>
      </w:r>
      <w:r w:rsidR="00E220CA" w:rsidRPr="00DB33FE">
        <w:rPr>
          <w:rFonts w:ascii="Arial" w:hAnsi="Arial" w:cs="Arial"/>
        </w:rPr>
        <w:t>.</w:t>
      </w:r>
    </w:p>
    <w:p w14:paraId="5EEE7956" w14:textId="77777777" w:rsidR="003F051C" w:rsidRPr="00DB33FE" w:rsidRDefault="003F051C" w:rsidP="003F051C">
      <w:pPr>
        <w:pStyle w:val="ListParagraph"/>
        <w:ind w:left="1980"/>
        <w:rPr>
          <w:rFonts w:ascii="Arial" w:hAnsi="Arial" w:cs="Arial"/>
          <w:b/>
          <w:bCs/>
          <w:sz w:val="24"/>
          <w:szCs w:val="24"/>
        </w:rPr>
      </w:pPr>
    </w:p>
    <w:p w14:paraId="6EEBE4A7" w14:textId="3690088E" w:rsidR="00E220CA" w:rsidRPr="00DB33FE" w:rsidRDefault="00E220CA" w:rsidP="00E220CA">
      <w:pPr>
        <w:pStyle w:val="ListParagraph"/>
        <w:numPr>
          <w:ilvl w:val="1"/>
          <w:numId w:val="1"/>
        </w:numPr>
        <w:rPr>
          <w:rFonts w:ascii="Arial" w:hAnsi="Arial" w:cs="Arial"/>
          <w:b/>
          <w:bCs/>
          <w:sz w:val="24"/>
          <w:szCs w:val="24"/>
        </w:rPr>
      </w:pPr>
      <w:r w:rsidRPr="00DB33FE">
        <w:rPr>
          <w:rFonts w:ascii="Arial" w:hAnsi="Arial" w:cs="Arial"/>
          <w:b/>
          <w:bCs/>
          <w:sz w:val="24"/>
          <w:szCs w:val="24"/>
        </w:rPr>
        <w:t>Warranty</w:t>
      </w:r>
    </w:p>
    <w:p w14:paraId="3FD20A1F" w14:textId="4FF826B4" w:rsidR="003F051C" w:rsidRPr="00DB33FE" w:rsidRDefault="00DE0944" w:rsidP="003F051C">
      <w:pPr>
        <w:pStyle w:val="ListParagraph"/>
        <w:numPr>
          <w:ilvl w:val="2"/>
          <w:numId w:val="1"/>
        </w:numPr>
        <w:rPr>
          <w:rFonts w:ascii="Arial" w:hAnsi="Arial" w:cs="Arial"/>
          <w:b/>
          <w:bCs/>
          <w:sz w:val="24"/>
          <w:szCs w:val="24"/>
        </w:rPr>
      </w:pPr>
      <w:r w:rsidRPr="00DB33FE">
        <w:rPr>
          <w:rFonts w:ascii="Arial" w:hAnsi="Arial" w:cs="Arial"/>
        </w:rPr>
        <w:t>The unit</w:t>
      </w:r>
      <w:r w:rsidR="00E220CA" w:rsidRPr="00DB33FE">
        <w:rPr>
          <w:rFonts w:ascii="Arial" w:hAnsi="Arial" w:cs="Arial"/>
        </w:rPr>
        <w:t xml:space="preserve"> shall include a full 5-year parts warranty covering </w:t>
      </w:r>
      <w:r w:rsidRPr="00DB33FE">
        <w:rPr>
          <w:rFonts w:ascii="Arial" w:hAnsi="Arial" w:cs="Arial"/>
        </w:rPr>
        <w:t xml:space="preserve">the compressor, sealed refrigeration system, heat exchange coils, and ventilation packages, as defined by the terms and conditions of the </w:t>
      </w:r>
      <w:r w:rsidR="00E220CA" w:rsidRPr="00DB33FE">
        <w:rPr>
          <w:rFonts w:ascii="Arial" w:hAnsi="Arial" w:cs="Arial"/>
        </w:rPr>
        <w:t xml:space="preserve">Bard Limited Warranty agreement. Labor is excluded </w:t>
      </w:r>
      <w:r w:rsidRPr="00DB33FE">
        <w:rPr>
          <w:rFonts w:ascii="Arial" w:hAnsi="Arial" w:cs="Arial"/>
        </w:rPr>
        <w:t>from</w:t>
      </w:r>
      <w:r w:rsidR="00E220CA" w:rsidRPr="00DB33FE">
        <w:rPr>
          <w:rFonts w:ascii="Arial" w:hAnsi="Arial" w:cs="Arial"/>
        </w:rPr>
        <w:t xml:space="preserve"> the Bard standard warranty. Any</w:t>
      </w:r>
      <w:r w:rsidR="00CE497F" w:rsidRPr="00DB33FE">
        <w:rPr>
          <w:rFonts w:ascii="Arial" w:hAnsi="Arial" w:cs="Arial"/>
        </w:rPr>
        <w:t xml:space="preserve"> non-equivalent</w:t>
      </w:r>
      <w:r w:rsidR="00E220CA" w:rsidRPr="00DB33FE">
        <w:rPr>
          <w:rFonts w:ascii="Arial" w:hAnsi="Arial" w:cs="Arial"/>
        </w:rPr>
        <w:t xml:space="preserve"> </w:t>
      </w:r>
      <w:r w:rsidR="00CE497F" w:rsidRPr="00DB33FE">
        <w:rPr>
          <w:rFonts w:ascii="Arial" w:hAnsi="Arial" w:cs="Arial"/>
        </w:rPr>
        <w:t>5-year</w:t>
      </w:r>
      <w:r w:rsidR="00E220CA" w:rsidRPr="00DB33FE">
        <w:rPr>
          <w:rFonts w:ascii="Arial" w:hAnsi="Arial" w:cs="Arial"/>
        </w:rPr>
        <w:t xml:space="preserve"> compressor</w:t>
      </w:r>
      <w:r w:rsidRPr="00DB33FE">
        <w:rPr>
          <w:rFonts w:ascii="Arial" w:hAnsi="Arial" w:cs="Arial"/>
        </w:rPr>
        <w:t xml:space="preserve"> and 1-year</w:t>
      </w:r>
      <w:r w:rsidR="00E220CA" w:rsidRPr="00DB33FE">
        <w:rPr>
          <w:rFonts w:ascii="Arial" w:hAnsi="Arial" w:cs="Arial"/>
        </w:rPr>
        <w:t xml:space="preserve"> parts warranty shall not be accepted. All parts warranty documentation shall be included in </w:t>
      </w:r>
      <w:r w:rsidRPr="00DB33FE">
        <w:rPr>
          <w:rFonts w:ascii="Arial" w:hAnsi="Arial" w:cs="Arial"/>
        </w:rPr>
        <w:t xml:space="preserve">the </w:t>
      </w:r>
      <w:r w:rsidR="00E220CA" w:rsidRPr="00DB33FE">
        <w:rPr>
          <w:rFonts w:ascii="Arial" w:hAnsi="Arial" w:cs="Arial"/>
        </w:rPr>
        <w:t>submittal data. Any exceptions to a manufacturer’s standard warranty must be acknowledged in writing by the Manufacturer’s senior manager.</w:t>
      </w:r>
    </w:p>
    <w:p w14:paraId="3C4FA8C0" w14:textId="77777777" w:rsidR="003F051C" w:rsidRPr="00DB33FE" w:rsidRDefault="003F051C" w:rsidP="003F051C">
      <w:pPr>
        <w:pStyle w:val="ListParagraph"/>
        <w:ind w:left="1980"/>
        <w:rPr>
          <w:rFonts w:ascii="Arial" w:hAnsi="Arial" w:cs="Arial"/>
          <w:b/>
          <w:bCs/>
          <w:sz w:val="24"/>
          <w:szCs w:val="24"/>
        </w:rPr>
      </w:pPr>
    </w:p>
    <w:p w14:paraId="11716824" w14:textId="41B62989" w:rsidR="00244330" w:rsidRPr="00DB33FE" w:rsidRDefault="00244330" w:rsidP="00244330">
      <w:pPr>
        <w:pStyle w:val="ListParagraph"/>
        <w:numPr>
          <w:ilvl w:val="1"/>
          <w:numId w:val="1"/>
        </w:numPr>
        <w:rPr>
          <w:rFonts w:ascii="Arial" w:hAnsi="Arial" w:cs="Arial"/>
          <w:b/>
          <w:bCs/>
          <w:sz w:val="24"/>
          <w:szCs w:val="24"/>
        </w:rPr>
      </w:pPr>
      <w:r w:rsidRPr="00DB33FE">
        <w:rPr>
          <w:rFonts w:ascii="Arial" w:hAnsi="Arial" w:cs="Arial"/>
          <w:b/>
          <w:bCs/>
          <w:sz w:val="24"/>
          <w:szCs w:val="24"/>
        </w:rPr>
        <w:t>Training, Commissioning, and Technical Support</w:t>
      </w:r>
    </w:p>
    <w:p w14:paraId="5A8026ED" w14:textId="7D5043E4" w:rsidR="00244330" w:rsidRPr="00DB33FE" w:rsidRDefault="00244330" w:rsidP="00244330">
      <w:pPr>
        <w:pStyle w:val="ListParagraph"/>
        <w:numPr>
          <w:ilvl w:val="2"/>
          <w:numId w:val="1"/>
        </w:numPr>
        <w:rPr>
          <w:rFonts w:ascii="Arial" w:hAnsi="Arial" w:cs="Arial"/>
        </w:rPr>
      </w:pPr>
      <w:r w:rsidRPr="00DB33FE">
        <w:rPr>
          <w:rFonts w:ascii="Arial" w:hAnsi="Arial" w:cs="Arial"/>
        </w:rPr>
        <w:t>Optional on-site</w:t>
      </w:r>
      <w:r w:rsidR="002A104C" w:rsidRPr="00DB33FE">
        <w:rPr>
          <w:rFonts w:ascii="Arial" w:hAnsi="Arial" w:cs="Arial"/>
        </w:rPr>
        <w:t>, remote, and video</w:t>
      </w:r>
      <w:r w:rsidRPr="00DB33FE">
        <w:rPr>
          <w:rFonts w:ascii="Arial" w:hAnsi="Arial" w:cs="Arial"/>
        </w:rPr>
        <w:t xml:space="preserve"> training available.</w:t>
      </w:r>
      <w:r w:rsidR="00BD5EF1" w:rsidRPr="00DB33FE">
        <w:rPr>
          <w:rFonts w:ascii="Arial" w:hAnsi="Arial" w:cs="Arial"/>
        </w:rPr>
        <w:t xml:space="preserve"> See </w:t>
      </w:r>
      <w:hyperlink r:id="rId9" w:history="1">
        <w:r w:rsidR="00BD5EF1" w:rsidRPr="00DB33FE">
          <w:rPr>
            <w:rStyle w:val="Hyperlink"/>
            <w:rFonts w:ascii="Arial" w:hAnsi="Arial" w:cs="Arial"/>
          </w:rPr>
          <w:t>www.bardhvac.com</w:t>
        </w:r>
      </w:hyperlink>
      <w:r w:rsidR="00BD5EF1" w:rsidRPr="00DB33FE">
        <w:rPr>
          <w:rFonts w:ascii="Arial" w:hAnsi="Arial" w:cs="Arial"/>
        </w:rPr>
        <w:t xml:space="preserve"> for additional information.</w:t>
      </w:r>
    </w:p>
    <w:p w14:paraId="2B695DC8" w14:textId="654F27DB" w:rsidR="00244330" w:rsidRPr="00DB33FE" w:rsidRDefault="00244330" w:rsidP="00244330">
      <w:pPr>
        <w:pStyle w:val="ListParagraph"/>
        <w:numPr>
          <w:ilvl w:val="2"/>
          <w:numId w:val="1"/>
        </w:numPr>
        <w:rPr>
          <w:rFonts w:ascii="Arial" w:hAnsi="Arial" w:cs="Arial"/>
        </w:rPr>
      </w:pPr>
      <w:r w:rsidRPr="00DB33FE">
        <w:rPr>
          <w:rFonts w:ascii="Arial" w:hAnsi="Arial" w:cs="Arial"/>
        </w:rPr>
        <w:t>Optional on-site commissioning available.</w:t>
      </w:r>
      <w:r w:rsidR="00BD5EF1" w:rsidRPr="00DB33FE">
        <w:rPr>
          <w:rFonts w:ascii="Arial" w:hAnsi="Arial" w:cs="Arial"/>
        </w:rPr>
        <w:t xml:space="preserve"> See </w:t>
      </w:r>
      <w:hyperlink r:id="rId10" w:history="1">
        <w:r w:rsidR="00BD5EF1" w:rsidRPr="00DB33FE">
          <w:rPr>
            <w:rStyle w:val="Hyperlink"/>
            <w:rFonts w:ascii="Arial" w:hAnsi="Arial" w:cs="Arial"/>
          </w:rPr>
          <w:t>www.bardhvac.com</w:t>
        </w:r>
      </w:hyperlink>
      <w:r w:rsidR="00BD5EF1" w:rsidRPr="00DB33FE">
        <w:rPr>
          <w:rFonts w:ascii="Arial" w:hAnsi="Arial" w:cs="Arial"/>
        </w:rPr>
        <w:t xml:space="preserve"> for additional information.</w:t>
      </w:r>
    </w:p>
    <w:p w14:paraId="16BBF76C" w14:textId="7280BE16" w:rsidR="00244330" w:rsidRPr="00DB33FE" w:rsidRDefault="00244330" w:rsidP="00244330">
      <w:pPr>
        <w:pStyle w:val="ListParagraph"/>
        <w:numPr>
          <w:ilvl w:val="2"/>
          <w:numId w:val="1"/>
        </w:numPr>
        <w:rPr>
          <w:rFonts w:ascii="Arial" w:hAnsi="Arial" w:cs="Arial"/>
        </w:rPr>
      </w:pPr>
      <w:r w:rsidRPr="00DB33FE">
        <w:rPr>
          <w:rFonts w:ascii="Arial" w:hAnsi="Arial" w:cs="Arial"/>
        </w:rPr>
        <w:t>Standard technical s</w:t>
      </w:r>
      <w:r w:rsidR="00782702" w:rsidRPr="00DB33FE">
        <w:rPr>
          <w:rFonts w:ascii="Arial" w:hAnsi="Arial" w:cs="Arial"/>
        </w:rPr>
        <w:t>ervices</w:t>
      </w:r>
      <w:r w:rsidRPr="00DB33FE">
        <w:rPr>
          <w:rFonts w:ascii="Arial" w:hAnsi="Arial" w:cs="Arial"/>
        </w:rPr>
        <w:t xml:space="preserve"> from Bard using </w:t>
      </w:r>
      <w:r w:rsidR="00BD5EF1" w:rsidRPr="00DB33FE">
        <w:rPr>
          <w:rFonts w:ascii="Arial" w:hAnsi="Arial" w:cs="Arial"/>
        </w:rPr>
        <w:t>traine</w:t>
      </w:r>
      <w:r w:rsidR="0014308B" w:rsidRPr="00DB33FE">
        <w:rPr>
          <w:rFonts w:ascii="Arial" w:hAnsi="Arial" w:cs="Arial"/>
        </w:rPr>
        <w:t>d,</w:t>
      </w:r>
      <w:r w:rsidR="00BD5EF1" w:rsidRPr="00DB33FE">
        <w:rPr>
          <w:rFonts w:ascii="Arial" w:hAnsi="Arial" w:cs="Arial"/>
        </w:rPr>
        <w:t xml:space="preserve"> experienced </w:t>
      </w:r>
      <w:r w:rsidRPr="00DB33FE">
        <w:rPr>
          <w:rFonts w:ascii="Arial" w:hAnsi="Arial" w:cs="Arial"/>
        </w:rPr>
        <w:t>technical staff.</w:t>
      </w:r>
      <w:r w:rsidR="00782702" w:rsidRPr="00DB33FE">
        <w:rPr>
          <w:rFonts w:ascii="Arial" w:hAnsi="Arial" w:cs="Arial"/>
        </w:rPr>
        <w:t xml:space="preserve"> Both phone and video support services </w:t>
      </w:r>
      <w:r w:rsidR="00DE0944" w:rsidRPr="00DB33FE">
        <w:rPr>
          <w:rFonts w:ascii="Arial" w:hAnsi="Arial" w:cs="Arial"/>
        </w:rPr>
        <w:t xml:space="preserve">are </w:t>
      </w:r>
      <w:r w:rsidR="00782702" w:rsidRPr="00DB33FE">
        <w:rPr>
          <w:rFonts w:ascii="Arial" w:hAnsi="Arial" w:cs="Arial"/>
        </w:rPr>
        <w:t>available.</w:t>
      </w:r>
      <w:r w:rsidR="00BD5EF1" w:rsidRPr="00DB33FE">
        <w:rPr>
          <w:rFonts w:ascii="Arial" w:hAnsi="Arial" w:cs="Arial"/>
        </w:rPr>
        <w:t xml:space="preserve"> See </w:t>
      </w:r>
      <w:hyperlink r:id="rId11" w:history="1">
        <w:r w:rsidR="00BD5EF1" w:rsidRPr="00DB33FE">
          <w:rPr>
            <w:rStyle w:val="Hyperlink"/>
            <w:rFonts w:ascii="Arial" w:hAnsi="Arial" w:cs="Arial"/>
          </w:rPr>
          <w:t>www.bardhvac.com</w:t>
        </w:r>
      </w:hyperlink>
      <w:r w:rsidR="00BD5EF1" w:rsidRPr="00DB33FE">
        <w:rPr>
          <w:rFonts w:ascii="Arial" w:hAnsi="Arial" w:cs="Arial"/>
        </w:rPr>
        <w:t xml:space="preserve"> for additional information.</w:t>
      </w:r>
    </w:p>
    <w:p w14:paraId="21FD2AFB" w14:textId="3037B9F8" w:rsidR="00882222" w:rsidRPr="00DB33FE" w:rsidRDefault="00882222" w:rsidP="00244330">
      <w:pPr>
        <w:pStyle w:val="ListParagraph"/>
        <w:numPr>
          <w:ilvl w:val="2"/>
          <w:numId w:val="1"/>
        </w:numPr>
        <w:rPr>
          <w:rFonts w:ascii="Arial" w:hAnsi="Arial" w:cs="Arial"/>
        </w:rPr>
      </w:pPr>
      <w:r w:rsidRPr="00DB33FE">
        <w:rPr>
          <w:rFonts w:ascii="Arial" w:hAnsi="Arial" w:cs="Arial"/>
        </w:rPr>
        <w:t>Installation manuals, service manuals, application guides, replacement parts manuals, and wiring diagrams ship with the product</w:t>
      </w:r>
      <w:r w:rsidR="000C360F" w:rsidRPr="00DB33FE">
        <w:rPr>
          <w:rFonts w:ascii="Arial" w:hAnsi="Arial" w:cs="Arial"/>
        </w:rPr>
        <w:t xml:space="preserve"> and are available at </w:t>
      </w:r>
      <w:hyperlink r:id="rId12" w:history="1">
        <w:r w:rsidR="000C360F" w:rsidRPr="00DB33FE">
          <w:rPr>
            <w:rStyle w:val="Hyperlink"/>
            <w:rFonts w:ascii="Arial" w:hAnsi="Arial" w:cs="Arial"/>
          </w:rPr>
          <w:t>www.bardhvac.com</w:t>
        </w:r>
      </w:hyperlink>
      <w:r w:rsidRPr="00DB33FE">
        <w:rPr>
          <w:rFonts w:ascii="Arial" w:hAnsi="Arial" w:cs="Arial"/>
        </w:rPr>
        <w:t>.</w:t>
      </w:r>
    </w:p>
    <w:p w14:paraId="59323999" w14:textId="115551E5" w:rsidR="00295EBF" w:rsidRPr="00DB33FE" w:rsidRDefault="00295EBF" w:rsidP="00244330">
      <w:pPr>
        <w:pStyle w:val="ListParagraph"/>
        <w:numPr>
          <w:ilvl w:val="2"/>
          <w:numId w:val="1"/>
        </w:numPr>
        <w:rPr>
          <w:rFonts w:ascii="Arial" w:hAnsi="Arial" w:cs="Arial"/>
        </w:rPr>
      </w:pPr>
      <w:r w:rsidRPr="00DB33FE">
        <w:rPr>
          <w:rFonts w:ascii="Arial" w:hAnsi="Arial" w:cs="Arial"/>
        </w:rPr>
        <w:t xml:space="preserve">Installation shall be in full accordance </w:t>
      </w:r>
      <w:r w:rsidR="00DE0944" w:rsidRPr="00DB33FE">
        <w:rPr>
          <w:rFonts w:ascii="Arial" w:hAnsi="Arial" w:cs="Arial"/>
        </w:rPr>
        <w:t>with the manufacturer’s instructions, generally accepted practices,</w:t>
      </w:r>
      <w:r w:rsidRPr="00DB33FE">
        <w:rPr>
          <w:rFonts w:ascii="Arial" w:hAnsi="Arial" w:cs="Arial"/>
        </w:rPr>
        <w:t xml:space="preserve"> and all applicable codes.</w:t>
      </w:r>
    </w:p>
    <w:p w14:paraId="3487D458" w14:textId="15552A13" w:rsidR="00E220CA" w:rsidRPr="00DB33FE" w:rsidRDefault="00AA5E3C" w:rsidP="00DB33FE">
      <w:pPr>
        <w:rPr>
          <w:rFonts w:ascii="Arial" w:hAnsi="Arial" w:cs="Arial"/>
          <w:b/>
          <w:bCs/>
          <w:i/>
          <w:iCs/>
          <w:color w:val="00B050"/>
          <w:sz w:val="24"/>
          <w:szCs w:val="24"/>
        </w:rPr>
      </w:pPr>
      <w:r w:rsidRPr="00DB33FE">
        <w:rPr>
          <w:rFonts w:ascii="Arial" w:hAnsi="Arial" w:cs="Arial"/>
          <w:b/>
          <w:bCs/>
          <w:i/>
          <w:iCs/>
          <w:color w:val="00B050"/>
          <w:sz w:val="24"/>
          <w:szCs w:val="24"/>
        </w:rPr>
        <w:t>General Equipment Requirements</w:t>
      </w:r>
    </w:p>
    <w:p w14:paraId="0671C417" w14:textId="29222605" w:rsidR="00AA5E3C" w:rsidRPr="00DB33FE" w:rsidRDefault="00AA5E3C" w:rsidP="00AA5E3C">
      <w:pPr>
        <w:pStyle w:val="ListParagraph"/>
        <w:numPr>
          <w:ilvl w:val="1"/>
          <w:numId w:val="1"/>
        </w:numPr>
        <w:rPr>
          <w:rFonts w:ascii="Arial" w:hAnsi="Arial" w:cs="Arial"/>
          <w:b/>
          <w:bCs/>
          <w:sz w:val="24"/>
          <w:szCs w:val="24"/>
        </w:rPr>
      </w:pPr>
      <w:r w:rsidRPr="00DB33FE">
        <w:rPr>
          <w:rFonts w:ascii="Arial" w:hAnsi="Arial" w:cs="Arial"/>
          <w:b/>
          <w:bCs/>
          <w:sz w:val="24"/>
          <w:szCs w:val="24"/>
        </w:rPr>
        <w:t>Capacity and efficiency</w:t>
      </w:r>
    </w:p>
    <w:p w14:paraId="1E194EC8" w14:textId="29FF9D63" w:rsidR="00AA5E3C" w:rsidRPr="00DB33FE" w:rsidRDefault="00AA5E3C" w:rsidP="00AA5E3C">
      <w:pPr>
        <w:pStyle w:val="ListParagraph"/>
        <w:numPr>
          <w:ilvl w:val="2"/>
          <w:numId w:val="1"/>
        </w:numPr>
        <w:rPr>
          <w:rFonts w:ascii="Arial" w:hAnsi="Arial" w:cs="Arial"/>
          <w:b/>
          <w:bCs/>
          <w:sz w:val="24"/>
          <w:szCs w:val="24"/>
        </w:rPr>
      </w:pPr>
      <w:r w:rsidRPr="00DB33FE">
        <w:rPr>
          <w:rFonts w:ascii="Arial" w:hAnsi="Arial" w:cs="Arial"/>
        </w:rPr>
        <w:t>Capacities of Heat Pumps as indicated on drawing and schedules are net capacities required.</w:t>
      </w:r>
    </w:p>
    <w:p w14:paraId="0F3C83E0" w14:textId="1133853A" w:rsidR="00AA5E3C" w:rsidRPr="00DB33FE" w:rsidRDefault="00AA5E3C" w:rsidP="00AA5E3C">
      <w:pPr>
        <w:pStyle w:val="ListParagraph"/>
        <w:numPr>
          <w:ilvl w:val="2"/>
          <w:numId w:val="1"/>
        </w:numPr>
        <w:rPr>
          <w:rFonts w:ascii="Arial" w:hAnsi="Arial" w:cs="Arial"/>
          <w:b/>
          <w:bCs/>
          <w:sz w:val="24"/>
          <w:szCs w:val="24"/>
        </w:rPr>
      </w:pPr>
      <w:r w:rsidRPr="00DB33FE">
        <w:rPr>
          <w:rFonts w:ascii="Arial" w:hAnsi="Arial" w:cs="Arial"/>
        </w:rPr>
        <w:t xml:space="preserve">Efficiencies shall be at AHRI conditions, </w:t>
      </w:r>
      <w:r w:rsidR="00DE0944" w:rsidRPr="00DB33FE">
        <w:rPr>
          <w:rFonts w:ascii="Arial" w:hAnsi="Arial" w:cs="Arial"/>
        </w:rPr>
        <w:t xml:space="preserve">and </w:t>
      </w:r>
      <w:r w:rsidRPr="00DB33FE">
        <w:rPr>
          <w:rFonts w:ascii="Arial" w:hAnsi="Arial" w:cs="Arial"/>
        </w:rPr>
        <w:t>submitted performance shall be at specified conditions</w:t>
      </w:r>
      <w:r w:rsidR="00122660" w:rsidRPr="00DB33FE">
        <w:rPr>
          <w:rFonts w:ascii="Arial" w:hAnsi="Arial" w:cs="Arial"/>
        </w:rPr>
        <w:t xml:space="preserve"> per the schedule</w:t>
      </w:r>
      <w:r w:rsidRPr="00DB33FE">
        <w:rPr>
          <w:rFonts w:ascii="Arial" w:hAnsi="Arial" w:cs="Arial"/>
        </w:rPr>
        <w:t>.</w:t>
      </w:r>
    </w:p>
    <w:p w14:paraId="4CA364C0" w14:textId="008ABD0B" w:rsidR="00AA5E3C" w:rsidRPr="00DB33FE" w:rsidRDefault="00AA5E3C" w:rsidP="00AA5E3C">
      <w:pPr>
        <w:pStyle w:val="ListParagraph"/>
        <w:numPr>
          <w:ilvl w:val="2"/>
          <w:numId w:val="1"/>
        </w:numPr>
        <w:rPr>
          <w:rFonts w:ascii="Arial" w:hAnsi="Arial" w:cs="Arial"/>
          <w:b/>
          <w:bCs/>
          <w:sz w:val="24"/>
          <w:szCs w:val="24"/>
        </w:rPr>
      </w:pPr>
      <w:r w:rsidRPr="00DB33FE">
        <w:rPr>
          <w:rFonts w:ascii="Arial" w:hAnsi="Arial" w:cs="Arial"/>
        </w:rPr>
        <w:t>Furnish and install a self-contained, vertical</w:t>
      </w:r>
      <w:r w:rsidR="00B17C79" w:rsidRPr="00DB33FE">
        <w:rPr>
          <w:rFonts w:ascii="Arial" w:hAnsi="Arial" w:cs="Arial"/>
        </w:rPr>
        <w:t xml:space="preserve"> wall-mount</w:t>
      </w:r>
      <w:r w:rsidRPr="00DB33FE">
        <w:rPr>
          <w:rFonts w:ascii="Arial" w:hAnsi="Arial" w:cs="Arial"/>
        </w:rPr>
        <w:t xml:space="preserve"> heat pump to be manufactured by Bard Manufacturing Company.</w:t>
      </w:r>
    </w:p>
    <w:p w14:paraId="466C86E0" w14:textId="3029A94F" w:rsidR="00AA5E3C" w:rsidRPr="00DB33FE" w:rsidRDefault="00AA5E3C" w:rsidP="00AA5E3C">
      <w:pPr>
        <w:pStyle w:val="ListParagraph"/>
        <w:numPr>
          <w:ilvl w:val="2"/>
          <w:numId w:val="1"/>
        </w:numPr>
        <w:rPr>
          <w:rFonts w:ascii="Arial" w:hAnsi="Arial" w:cs="Arial"/>
          <w:b/>
          <w:bCs/>
          <w:sz w:val="24"/>
          <w:szCs w:val="24"/>
        </w:rPr>
      </w:pPr>
      <w:r w:rsidRPr="00DB33FE">
        <w:rPr>
          <w:rFonts w:ascii="Arial" w:hAnsi="Arial" w:cs="Arial"/>
        </w:rPr>
        <w:t xml:space="preserve">Units shall be </w:t>
      </w:r>
      <w:r w:rsidR="00DE0944" w:rsidRPr="00DB33FE">
        <w:rPr>
          <w:rFonts w:ascii="Arial" w:hAnsi="Arial" w:cs="Arial"/>
        </w:rPr>
        <w:t>self-contained</w:t>
      </w:r>
      <w:r w:rsidRPr="00DB33FE">
        <w:rPr>
          <w:rFonts w:ascii="Arial" w:hAnsi="Arial" w:cs="Arial"/>
        </w:rPr>
        <w:t xml:space="preserve"> vertical packaged (SPVU) heat pumps. Cooling performance shall be tested and certified by AHRI per Standard 390-2003 and listed in the AHRI database. AHRI certificate shall be included in </w:t>
      </w:r>
      <w:r w:rsidR="00DE0944" w:rsidRPr="00DB33FE">
        <w:rPr>
          <w:rFonts w:ascii="Arial" w:hAnsi="Arial" w:cs="Arial"/>
        </w:rPr>
        <w:t xml:space="preserve">the </w:t>
      </w:r>
      <w:r w:rsidRPr="00DB33FE">
        <w:rPr>
          <w:rFonts w:ascii="Arial" w:hAnsi="Arial" w:cs="Arial"/>
        </w:rPr>
        <w:t xml:space="preserve">submittal data. If AHRI documentation is </w:t>
      </w:r>
      <w:r w:rsidR="00DE0944" w:rsidRPr="00DB33FE">
        <w:rPr>
          <w:rFonts w:ascii="Arial" w:hAnsi="Arial" w:cs="Arial"/>
        </w:rPr>
        <w:t>unavailable</w:t>
      </w:r>
      <w:r w:rsidRPr="00DB33FE">
        <w:rPr>
          <w:rFonts w:ascii="Arial" w:hAnsi="Arial" w:cs="Arial"/>
        </w:rPr>
        <w:t xml:space="preserve">, </w:t>
      </w:r>
      <w:r w:rsidR="00DE0944" w:rsidRPr="00DB33FE">
        <w:rPr>
          <w:rFonts w:ascii="Arial" w:hAnsi="Arial" w:cs="Arial"/>
        </w:rPr>
        <w:t>third-party</w:t>
      </w:r>
      <w:r w:rsidRPr="00DB33FE">
        <w:rPr>
          <w:rFonts w:ascii="Arial" w:hAnsi="Arial" w:cs="Arial"/>
        </w:rPr>
        <w:t xml:space="preserve"> performance certification by an agency preapproved by the specifier may be considered. </w:t>
      </w:r>
      <w:r w:rsidR="00DE0944" w:rsidRPr="00DB33FE">
        <w:rPr>
          <w:rFonts w:ascii="Arial" w:hAnsi="Arial" w:cs="Arial"/>
        </w:rPr>
        <w:t xml:space="preserve">Third-party submittals of capacity and efficiency in heating and cooling shall be provided 10 days before the bid and include a </w:t>
      </w:r>
      <w:r w:rsidRPr="00DB33FE">
        <w:rPr>
          <w:rFonts w:ascii="Arial" w:hAnsi="Arial" w:cs="Arial"/>
        </w:rPr>
        <w:t>statement of performance indemnification from the Manufacturer.</w:t>
      </w:r>
    </w:p>
    <w:p w14:paraId="5C54AEFD" w14:textId="77777777" w:rsidR="003F051C" w:rsidRPr="00DB33FE" w:rsidRDefault="003F051C" w:rsidP="003F051C">
      <w:pPr>
        <w:pStyle w:val="ListParagraph"/>
        <w:ind w:left="1980"/>
        <w:rPr>
          <w:rFonts w:ascii="Arial" w:hAnsi="Arial" w:cs="Arial"/>
          <w:b/>
          <w:bCs/>
          <w:sz w:val="24"/>
          <w:szCs w:val="24"/>
        </w:rPr>
      </w:pPr>
    </w:p>
    <w:p w14:paraId="124DEFD0" w14:textId="5BB6E2BC" w:rsidR="00AA5E3C" w:rsidRPr="00DB33FE" w:rsidRDefault="005F7244" w:rsidP="00AA5E3C">
      <w:pPr>
        <w:pStyle w:val="ListParagraph"/>
        <w:numPr>
          <w:ilvl w:val="1"/>
          <w:numId w:val="1"/>
        </w:numPr>
        <w:rPr>
          <w:rFonts w:ascii="Arial" w:hAnsi="Arial" w:cs="Arial"/>
          <w:b/>
          <w:bCs/>
          <w:sz w:val="24"/>
          <w:szCs w:val="24"/>
        </w:rPr>
      </w:pPr>
      <w:r w:rsidRPr="00DB33FE">
        <w:rPr>
          <w:rFonts w:ascii="Arial" w:hAnsi="Arial" w:cs="Arial"/>
          <w:b/>
          <w:bCs/>
          <w:sz w:val="24"/>
          <w:szCs w:val="24"/>
        </w:rPr>
        <w:t xml:space="preserve">Cabinet and Component </w:t>
      </w:r>
      <w:r w:rsidR="00AA5E3C" w:rsidRPr="00DB33FE">
        <w:rPr>
          <w:rFonts w:ascii="Arial" w:hAnsi="Arial" w:cs="Arial"/>
          <w:b/>
          <w:bCs/>
          <w:sz w:val="24"/>
          <w:szCs w:val="24"/>
        </w:rPr>
        <w:t>Construction</w:t>
      </w:r>
    </w:p>
    <w:p w14:paraId="2C43BBD9" w14:textId="16C04249" w:rsidR="00754588" w:rsidRPr="00DB33FE" w:rsidRDefault="00AA5E3C" w:rsidP="00AA5E3C">
      <w:pPr>
        <w:pStyle w:val="ListParagraph"/>
        <w:numPr>
          <w:ilvl w:val="2"/>
          <w:numId w:val="1"/>
        </w:numPr>
        <w:rPr>
          <w:rFonts w:ascii="Arial" w:hAnsi="Arial" w:cs="Arial"/>
          <w:b/>
          <w:bCs/>
          <w:sz w:val="24"/>
          <w:szCs w:val="24"/>
        </w:rPr>
      </w:pPr>
      <w:bookmarkStart w:id="0" w:name="_Hlk155697925"/>
      <w:r w:rsidRPr="00DB33FE">
        <w:rPr>
          <w:rFonts w:ascii="Arial" w:hAnsi="Arial" w:cs="Arial"/>
        </w:rPr>
        <w:t xml:space="preserve">Constructed of 20-gauge pre-painted steel consisting of galvanized steel in accordance with ASTM A653, modified acrylic primer .25 MIL., topcoat paint shall be .75 MIL. </w:t>
      </w:r>
      <w:r w:rsidR="009673ED" w:rsidRPr="00DB33FE">
        <w:rPr>
          <w:rFonts w:ascii="Arial" w:hAnsi="Arial" w:cs="Arial"/>
        </w:rPr>
        <w:t>The cabinet shall be tested to withstand a 1000-hour</w:t>
      </w:r>
      <w:r w:rsidR="00B17C79" w:rsidRPr="00DB33FE">
        <w:rPr>
          <w:rFonts w:ascii="Arial" w:hAnsi="Arial" w:cs="Arial"/>
        </w:rPr>
        <w:t xml:space="preserve"> salt spray test per ASTM B117-03</w:t>
      </w:r>
      <w:r w:rsidR="00DE0944" w:rsidRPr="00DB33FE">
        <w:rPr>
          <w:rFonts w:ascii="Arial" w:hAnsi="Arial" w:cs="Arial"/>
        </w:rPr>
        <w:t>.</w:t>
      </w:r>
    </w:p>
    <w:bookmarkEnd w:id="0"/>
    <w:p w14:paraId="2B6AAA97" w14:textId="2F30BF17" w:rsidR="00B17C79" w:rsidRPr="00DB33FE" w:rsidRDefault="00B17C79" w:rsidP="00AA5E3C">
      <w:pPr>
        <w:pStyle w:val="ListParagraph"/>
        <w:numPr>
          <w:ilvl w:val="2"/>
          <w:numId w:val="1"/>
        </w:numPr>
        <w:rPr>
          <w:rFonts w:ascii="Arial" w:hAnsi="Arial" w:cs="Arial"/>
          <w:b/>
          <w:bCs/>
          <w:sz w:val="24"/>
          <w:szCs w:val="24"/>
        </w:rPr>
      </w:pPr>
      <w:r w:rsidRPr="00DB33FE">
        <w:rPr>
          <w:rFonts w:ascii="Arial" w:hAnsi="Arial" w:cs="Arial"/>
        </w:rPr>
        <w:t>Exterior panel</w:t>
      </w:r>
      <w:r w:rsidR="00ED3FB1">
        <w:rPr>
          <w:rFonts w:ascii="Arial" w:hAnsi="Arial" w:cs="Arial"/>
        </w:rPr>
        <w:t>s</w:t>
      </w:r>
      <w:r w:rsidRPr="00DB33FE">
        <w:rPr>
          <w:rFonts w:ascii="Arial" w:hAnsi="Arial" w:cs="Arial"/>
        </w:rPr>
        <w:t xml:space="preserve"> shall include </w:t>
      </w:r>
      <w:r w:rsidR="00DE0944" w:rsidRPr="00DB33FE">
        <w:rPr>
          <w:rFonts w:ascii="Arial" w:hAnsi="Arial" w:cs="Arial"/>
        </w:rPr>
        <w:t>a filter service door</w:t>
      </w:r>
      <w:r w:rsidRPr="00DB33FE">
        <w:rPr>
          <w:rFonts w:ascii="Arial" w:hAnsi="Arial" w:cs="Arial"/>
        </w:rPr>
        <w:t xml:space="preserve"> for easy access for filter changes.</w:t>
      </w:r>
    </w:p>
    <w:p w14:paraId="43D96EEF" w14:textId="535506CF" w:rsidR="00115DD8" w:rsidRPr="00DB33FE" w:rsidRDefault="00115DD8" w:rsidP="00AA5E3C">
      <w:pPr>
        <w:pStyle w:val="ListParagraph"/>
        <w:numPr>
          <w:ilvl w:val="2"/>
          <w:numId w:val="1"/>
        </w:numPr>
        <w:rPr>
          <w:rFonts w:ascii="Arial" w:hAnsi="Arial" w:cs="Arial"/>
          <w:b/>
          <w:bCs/>
          <w:sz w:val="24"/>
          <w:szCs w:val="24"/>
        </w:rPr>
      </w:pPr>
      <w:r w:rsidRPr="00DB33FE">
        <w:rPr>
          <w:rFonts w:ascii="Arial" w:hAnsi="Arial" w:cs="Arial"/>
        </w:rPr>
        <w:t xml:space="preserve">Fresh air intake </w:t>
      </w:r>
      <w:r w:rsidR="00ED3FB1">
        <w:rPr>
          <w:rFonts w:ascii="Arial" w:hAnsi="Arial" w:cs="Arial"/>
        </w:rPr>
        <w:t>shall use slotted or louvered panels for opening protection.</w:t>
      </w:r>
    </w:p>
    <w:p w14:paraId="0836A5C9" w14:textId="4185566D" w:rsidR="00A6605A" w:rsidRPr="00E67933" w:rsidRDefault="00A6605A" w:rsidP="00AA5E3C">
      <w:pPr>
        <w:pStyle w:val="ListParagraph"/>
        <w:numPr>
          <w:ilvl w:val="2"/>
          <w:numId w:val="1"/>
        </w:numPr>
        <w:rPr>
          <w:rFonts w:ascii="Arial" w:hAnsi="Arial" w:cs="Arial"/>
          <w:b/>
          <w:bCs/>
          <w:sz w:val="24"/>
          <w:szCs w:val="24"/>
        </w:rPr>
      </w:pPr>
      <w:r w:rsidRPr="00DB33FE">
        <w:rPr>
          <w:rFonts w:ascii="Arial" w:hAnsi="Arial" w:cs="Arial"/>
        </w:rPr>
        <w:t>Insulation: The cooling section shall be fully insulated with non-fiberglass insulation.</w:t>
      </w:r>
      <w:r w:rsidR="00BA58B2" w:rsidRPr="00DB33FE">
        <w:rPr>
          <w:rFonts w:ascii="Arial" w:hAnsi="Arial" w:cs="Arial"/>
        </w:rPr>
        <w:t xml:space="preserve"> A foil facing shall be provided on cabinet panels for easy cleaning if necessary and protection against insulation damage.</w:t>
      </w:r>
      <w:r w:rsidR="00894DE7" w:rsidRPr="00DB33FE">
        <w:rPr>
          <w:rFonts w:ascii="Arial" w:hAnsi="Arial" w:cs="Arial"/>
        </w:rPr>
        <w:t xml:space="preserve"> Insulation must meet flame/smoke rating requirements of 25/50 per UL723.</w:t>
      </w:r>
      <w:r w:rsidR="00BA58B2" w:rsidRPr="00DB33FE">
        <w:rPr>
          <w:rFonts w:ascii="Arial" w:hAnsi="Arial" w:cs="Arial"/>
        </w:rPr>
        <w:t xml:space="preserve"> Exterior cabinet panel insulation shall be a minimum of ¾” thick with an R2.9 value or greater. </w:t>
      </w:r>
      <w:r w:rsidR="00FA19D3" w:rsidRPr="00DB33FE">
        <w:rPr>
          <w:rFonts w:ascii="Arial" w:hAnsi="Arial" w:cs="Arial"/>
        </w:rPr>
        <w:t xml:space="preserve">Insulation shall be adhered to cabinet panels using </w:t>
      </w:r>
      <w:r w:rsidR="00FA19D3" w:rsidRPr="00E67933">
        <w:rPr>
          <w:rFonts w:ascii="Arial" w:hAnsi="Arial" w:cs="Arial"/>
        </w:rPr>
        <w:t>a hot melt gluing process or equivalent.</w:t>
      </w:r>
      <w:r w:rsidR="00BA58B2" w:rsidRPr="00E67933">
        <w:rPr>
          <w:rFonts w:ascii="Arial" w:hAnsi="Arial" w:cs="Arial"/>
        </w:rPr>
        <w:t xml:space="preserve">  </w:t>
      </w:r>
    </w:p>
    <w:p w14:paraId="64DB5E77" w14:textId="092AE86B" w:rsidR="00AA5E3C" w:rsidRPr="00EF58FE" w:rsidRDefault="00AA5E3C" w:rsidP="00AA5E3C">
      <w:pPr>
        <w:pStyle w:val="ListParagraph"/>
        <w:numPr>
          <w:ilvl w:val="2"/>
          <w:numId w:val="1"/>
        </w:numPr>
        <w:rPr>
          <w:rFonts w:ascii="Arial" w:hAnsi="Arial" w:cs="Arial"/>
          <w:b/>
          <w:bCs/>
          <w:sz w:val="24"/>
          <w:szCs w:val="24"/>
        </w:rPr>
      </w:pPr>
      <w:r w:rsidRPr="00E67933">
        <w:rPr>
          <w:rFonts w:ascii="Arial" w:hAnsi="Arial" w:cs="Arial"/>
        </w:rPr>
        <w:t xml:space="preserve">Color options: Beige, </w:t>
      </w:r>
      <w:r w:rsidR="006F451F">
        <w:rPr>
          <w:rFonts w:ascii="Arial" w:hAnsi="Arial" w:cs="Arial"/>
        </w:rPr>
        <w:t>W</w:t>
      </w:r>
      <w:r w:rsidR="00EB4EB9" w:rsidRPr="00E67933">
        <w:rPr>
          <w:rFonts w:ascii="Arial" w:hAnsi="Arial" w:cs="Arial"/>
        </w:rPr>
        <w:t xml:space="preserve">hite, </w:t>
      </w:r>
      <w:r w:rsidRPr="00E67933">
        <w:rPr>
          <w:rFonts w:ascii="Arial" w:hAnsi="Arial" w:cs="Arial"/>
        </w:rPr>
        <w:t>Gray</w:t>
      </w:r>
      <w:r w:rsidR="00EB4EB9" w:rsidRPr="00E67933">
        <w:rPr>
          <w:rFonts w:ascii="Arial" w:hAnsi="Arial" w:cs="Arial"/>
        </w:rPr>
        <w:t>, desert Brown, Dark Bronze, Stainless Steel</w:t>
      </w:r>
      <w:r w:rsidR="00A6605A" w:rsidRPr="00E67933">
        <w:rPr>
          <w:rFonts w:ascii="Arial" w:hAnsi="Arial" w:cs="Arial"/>
        </w:rPr>
        <w:t>,</w:t>
      </w:r>
      <w:r w:rsidRPr="00E67933">
        <w:rPr>
          <w:rFonts w:ascii="Arial" w:hAnsi="Arial" w:cs="Arial"/>
        </w:rPr>
        <w:t xml:space="preserve"> or </w:t>
      </w:r>
      <w:r w:rsidR="006F451F">
        <w:rPr>
          <w:rFonts w:ascii="Arial" w:hAnsi="Arial" w:cs="Arial"/>
        </w:rPr>
        <w:t>Aluminum</w:t>
      </w:r>
      <w:r w:rsidRPr="00E67933">
        <w:rPr>
          <w:rFonts w:ascii="Arial" w:hAnsi="Arial" w:cs="Arial"/>
        </w:rPr>
        <w:t>.</w:t>
      </w:r>
    </w:p>
    <w:p w14:paraId="4EF945B4" w14:textId="272F641A" w:rsidR="00EF58FE" w:rsidRPr="006F451F" w:rsidRDefault="00EF58FE" w:rsidP="00AA5E3C">
      <w:pPr>
        <w:pStyle w:val="ListParagraph"/>
        <w:numPr>
          <w:ilvl w:val="2"/>
          <w:numId w:val="1"/>
        </w:numPr>
        <w:rPr>
          <w:rFonts w:ascii="Arial" w:hAnsi="Arial" w:cs="Arial"/>
          <w:b/>
          <w:bCs/>
          <w:sz w:val="24"/>
          <w:szCs w:val="24"/>
        </w:rPr>
      </w:pPr>
      <w:r>
        <w:rPr>
          <w:rFonts w:ascii="Arial" w:hAnsi="Arial" w:cs="Arial"/>
        </w:rPr>
        <w:t xml:space="preserve">Low voltage electrical entrance into cabinet shall be Ø.875 for easy conduit connection. </w:t>
      </w:r>
      <w:r w:rsidR="00311884">
        <w:rPr>
          <w:rFonts w:ascii="Arial" w:hAnsi="Arial" w:cs="Arial"/>
        </w:rPr>
        <w:t>High voltage electrical entrances shall be triple knockouts with Ø1.75, Ø1.375, Ø1.063 connection sizes.</w:t>
      </w:r>
    </w:p>
    <w:p w14:paraId="30567CE9" w14:textId="7671E56A" w:rsidR="006F451F" w:rsidRPr="006F451F" w:rsidRDefault="006F451F" w:rsidP="00AA5E3C">
      <w:pPr>
        <w:pStyle w:val="ListParagraph"/>
        <w:numPr>
          <w:ilvl w:val="2"/>
          <w:numId w:val="1"/>
        </w:numPr>
        <w:rPr>
          <w:rFonts w:ascii="Arial" w:hAnsi="Arial" w:cs="Arial"/>
          <w:b/>
          <w:bCs/>
          <w:sz w:val="24"/>
          <w:szCs w:val="24"/>
        </w:rPr>
      </w:pPr>
      <w:r>
        <w:rPr>
          <w:rFonts w:ascii="Arial" w:hAnsi="Arial" w:cs="Arial"/>
        </w:rPr>
        <w:t xml:space="preserve"> Built-in side flanges shall be used to mount </w:t>
      </w:r>
      <w:r w:rsidR="00213784">
        <w:rPr>
          <w:rFonts w:ascii="Arial" w:hAnsi="Arial" w:cs="Arial"/>
        </w:rPr>
        <w:t xml:space="preserve">the </w:t>
      </w:r>
      <w:r>
        <w:rPr>
          <w:rFonts w:ascii="Arial" w:hAnsi="Arial" w:cs="Arial"/>
        </w:rPr>
        <w:t xml:space="preserve">unit to </w:t>
      </w:r>
      <w:r w:rsidR="00213784">
        <w:rPr>
          <w:rFonts w:ascii="Arial" w:hAnsi="Arial" w:cs="Arial"/>
        </w:rPr>
        <w:t xml:space="preserve">the exterior </w:t>
      </w:r>
      <w:r>
        <w:rPr>
          <w:rFonts w:ascii="Arial" w:hAnsi="Arial" w:cs="Arial"/>
        </w:rPr>
        <w:t>wall surface during installation. Side mounting holes for unit installation shall be Ø.375” for wall fasteners. Florida wind code information regarding installation</w:t>
      </w:r>
      <w:r w:rsidR="00AC1006">
        <w:rPr>
          <w:rFonts w:ascii="Arial" w:hAnsi="Arial" w:cs="Arial"/>
        </w:rPr>
        <w:t xml:space="preserve"> and code compliance</w:t>
      </w:r>
      <w:r>
        <w:rPr>
          <w:rFonts w:ascii="Arial" w:hAnsi="Arial" w:cs="Arial"/>
        </w:rPr>
        <w:t xml:space="preserve"> shall be supplied upon request. </w:t>
      </w:r>
    </w:p>
    <w:p w14:paraId="1AD7D00D" w14:textId="43C12134" w:rsidR="006F451F" w:rsidRPr="00E67933" w:rsidRDefault="006F451F" w:rsidP="00AA5E3C">
      <w:pPr>
        <w:pStyle w:val="ListParagraph"/>
        <w:numPr>
          <w:ilvl w:val="2"/>
          <w:numId w:val="1"/>
        </w:numPr>
        <w:rPr>
          <w:rFonts w:ascii="Arial" w:hAnsi="Arial" w:cs="Arial"/>
          <w:b/>
          <w:bCs/>
          <w:sz w:val="24"/>
          <w:szCs w:val="24"/>
        </w:rPr>
      </w:pPr>
      <w:r>
        <w:rPr>
          <w:rFonts w:ascii="Arial" w:hAnsi="Arial" w:cs="Arial"/>
        </w:rPr>
        <w:t>Unit shall include a sloped top for water drainage. Pitch of sloped top is 4° angle.</w:t>
      </w:r>
    </w:p>
    <w:p w14:paraId="152A5A1D" w14:textId="5ED62520" w:rsidR="00564934" w:rsidRPr="00311884" w:rsidRDefault="00894DE7" w:rsidP="00AA5E3C">
      <w:pPr>
        <w:pStyle w:val="ListParagraph"/>
        <w:numPr>
          <w:ilvl w:val="2"/>
          <w:numId w:val="1"/>
        </w:numPr>
        <w:rPr>
          <w:rFonts w:ascii="Arial" w:hAnsi="Arial" w:cs="Arial"/>
          <w:b/>
          <w:bCs/>
          <w:sz w:val="24"/>
          <w:szCs w:val="24"/>
        </w:rPr>
      </w:pPr>
      <w:r w:rsidRPr="00E67933">
        <w:rPr>
          <w:rFonts w:ascii="Arial" w:hAnsi="Arial" w:cs="Arial"/>
        </w:rPr>
        <w:t>The top fill piece used to seal the top of the unit to the wall shall be factory-supplied</w:t>
      </w:r>
      <w:r w:rsidR="00564934" w:rsidRPr="00E67933">
        <w:rPr>
          <w:rFonts w:ascii="Arial" w:hAnsi="Arial" w:cs="Arial"/>
        </w:rPr>
        <w:t xml:space="preserve">. </w:t>
      </w:r>
      <w:r w:rsidRPr="00E67933">
        <w:rPr>
          <w:rFonts w:ascii="Arial" w:hAnsi="Arial" w:cs="Arial"/>
        </w:rPr>
        <w:t xml:space="preserve">The top fill shall be caulked </w:t>
      </w:r>
      <w:r w:rsidR="00FA19D3" w:rsidRPr="00E67933">
        <w:rPr>
          <w:rFonts w:ascii="Arial" w:hAnsi="Arial" w:cs="Arial"/>
        </w:rPr>
        <w:t>so as not to allow water between the unit and the wall</w:t>
      </w:r>
      <w:r w:rsidR="00564934" w:rsidRPr="00E67933">
        <w:rPr>
          <w:rFonts w:ascii="Arial" w:hAnsi="Arial" w:cs="Arial"/>
        </w:rPr>
        <w:t xml:space="preserve">. </w:t>
      </w:r>
      <w:r w:rsidRPr="00E67933">
        <w:rPr>
          <w:rFonts w:ascii="Arial" w:hAnsi="Arial" w:cs="Arial"/>
        </w:rPr>
        <w:t>A drip edge must be field-supplied and installed if a top fill piece is not factory-supplied or used</w:t>
      </w:r>
      <w:r w:rsidR="00667117" w:rsidRPr="00E67933">
        <w:rPr>
          <w:rFonts w:ascii="Arial" w:hAnsi="Arial" w:cs="Arial"/>
        </w:rPr>
        <w:t xml:space="preserve">. Side mounting flanges shall be built into the unit cabinet. </w:t>
      </w:r>
      <w:r w:rsidR="00564934" w:rsidRPr="00E67933">
        <w:rPr>
          <w:rFonts w:ascii="Arial" w:hAnsi="Arial" w:cs="Arial"/>
        </w:rPr>
        <w:t xml:space="preserve">Optional bottom support shall be supplied with every unit to </w:t>
      </w:r>
      <w:r w:rsidRPr="00E67933">
        <w:rPr>
          <w:rFonts w:ascii="Arial" w:hAnsi="Arial" w:cs="Arial"/>
        </w:rPr>
        <w:t xml:space="preserve">aid with unit attachment to the </w:t>
      </w:r>
      <w:r w:rsidR="00564934" w:rsidRPr="00E67933">
        <w:rPr>
          <w:rFonts w:ascii="Arial" w:hAnsi="Arial" w:cs="Arial"/>
        </w:rPr>
        <w:t>wall.</w:t>
      </w:r>
      <w:r w:rsidRPr="00E67933">
        <w:rPr>
          <w:rFonts w:ascii="Arial" w:hAnsi="Arial" w:cs="Arial"/>
        </w:rPr>
        <w:t xml:space="preserve"> </w:t>
      </w:r>
    </w:p>
    <w:p w14:paraId="4C0CC18A" w14:textId="508E03D3" w:rsidR="00311884" w:rsidRDefault="00311884" w:rsidP="00311884">
      <w:pPr>
        <w:pStyle w:val="ListParagraph"/>
        <w:numPr>
          <w:ilvl w:val="2"/>
          <w:numId w:val="1"/>
        </w:numPr>
        <w:rPr>
          <w:rFonts w:ascii="Arial" w:hAnsi="Arial" w:cs="Arial"/>
        </w:rPr>
      </w:pPr>
      <w:r w:rsidRPr="00DB33FE">
        <w:rPr>
          <w:rFonts w:ascii="Arial" w:hAnsi="Arial" w:cs="Arial"/>
        </w:rPr>
        <w:t xml:space="preserve">The </w:t>
      </w:r>
      <w:r>
        <w:rPr>
          <w:rFonts w:ascii="Arial" w:hAnsi="Arial" w:cs="Arial"/>
        </w:rPr>
        <w:t>evaporator coil drain pan shall be made from primed and painted steel for corrosion resistance. The primary drain shall be a non-corrosive material</w:t>
      </w:r>
      <w:r w:rsidR="00213784">
        <w:rPr>
          <w:rFonts w:ascii="Arial" w:hAnsi="Arial" w:cs="Arial"/>
        </w:rPr>
        <w:t>,</w:t>
      </w:r>
      <w:r>
        <w:rPr>
          <w:rFonts w:ascii="Arial" w:hAnsi="Arial" w:cs="Arial"/>
        </w:rPr>
        <w:t xml:space="preserve"> and the drain line shall be a flexible Vinyl or PVC tubing material of .750 I.D. and 1” O.D. A secondary emergency drain location is provided in case of an obstructed drain line, and water needs to exit the pan. This drain is located away from the electrical parts in the unit. Caulk or </w:t>
      </w:r>
      <w:proofErr w:type="spellStart"/>
      <w:r>
        <w:rPr>
          <w:rFonts w:ascii="Arial" w:hAnsi="Arial" w:cs="Arial"/>
        </w:rPr>
        <w:t>or</w:t>
      </w:r>
      <w:proofErr w:type="spellEnd"/>
      <w:r>
        <w:rPr>
          <w:rFonts w:ascii="Arial" w:hAnsi="Arial" w:cs="Arial"/>
        </w:rPr>
        <w:t xml:space="preserve"> other sealants used must be 100% silicone rubber </w:t>
      </w:r>
      <w:r w:rsidR="00ED3FB1">
        <w:rPr>
          <w:rFonts w:ascii="Arial" w:hAnsi="Arial" w:cs="Arial"/>
        </w:rPr>
        <w:t>with a design temperature from -76°F to 350°F (-60°C to 177°C)</w:t>
      </w:r>
      <w:r w:rsidR="00213784">
        <w:rPr>
          <w:rFonts w:ascii="Arial" w:hAnsi="Arial" w:cs="Arial"/>
        </w:rPr>
        <w:t xml:space="preserve"> for durability and seal the pan for the life of the product</w:t>
      </w:r>
      <w:r w:rsidR="00ED3FB1">
        <w:rPr>
          <w:rFonts w:ascii="Arial" w:hAnsi="Arial" w:cs="Arial"/>
        </w:rPr>
        <w:t>.</w:t>
      </w:r>
    </w:p>
    <w:p w14:paraId="16D241EE" w14:textId="60B1A9F9" w:rsidR="00AC1006" w:rsidRPr="00311884" w:rsidRDefault="00AC1006" w:rsidP="00311884">
      <w:pPr>
        <w:pStyle w:val="ListParagraph"/>
        <w:numPr>
          <w:ilvl w:val="2"/>
          <w:numId w:val="1"/>
        </w:numPr>
        <w:rPr>
          <w:rFonts w:ascii="Arial" w:hAnsi="Arial" w:cs="Arial"/>
        </w:rPr>
      </w:pPr>
      <w:r>
        <w:rPr>
          <w:rFonts w:ascii="Arial" w:hAnsi="Arial" w:cs="Arial"/>
        </w:rPr>
        <w:t>A 2” supply air and return air duct flange shall be provided for ducted connections and short stub ducts through wall cavities. A foam seal shall be provided around the supply and return openings for reduced air infiltration into the room or area being conditioned.</w:t>
      </w:r>
    </w:p>
    <w:p w14:paraId="3DD8B21E" w14:textId="710D883F" w:rsidR="00311884" w:rsidRPr="00311884" w:rsidRDefault="006F451F" w:rsidP="00311884">
      <w:pPr>
        <w:pStyle w:val="ListParagraph"/>
        <w:numPr>
          <w:ilvl w:val="2"/>
          <w:numId w:val="1"/>
        </w:numPr>
        <w:rPr>
          <w:rFonts w:ascii="Arial" w:hAnsi="Arial" w:cs="Arial"/>
          <w:b/>
          <w:bCs/>
          <w:sz w:val="24"/>
          <w:szCs w:val="24"/>
        </w:rPr>
      </w:pPr>
      <w:r w:rsidRPr="00E67933">
        <w:rPr>
          <w:rFonts w:ascii="Arial" w:hAnsi="Arial" w:cs="Arial"/>
          <w:b/>
          <w:bCs/>
        </w:rPr>
        <w:t>OPTIONAL:</w:t>
      </w:r>
      <w:r w:rsidRPr="00E67933">
        <w:rPr>
          <w:rFonts w:ascii="Arial" w:hAnsi="Arial" w:cs="Arial"/>
        </w:rPr>
        <w:t xml:space="preserve"> </w:t>
      </w:r>
      <w:r>
        <w:rPr>
          <w:rFonts w:ascii="Arial" w:hAnsi="Arial" w:cs="Arial"/>
        </w:rPr>
        <w:t xml:space="preserve">A bottom installation support bracket shall be supplied for optional use. If </w:t>
      </w:r>
      <w:r w:rsidR="00ED3FB1">
        <w:rPr>
          <w:rFonts w:ascii="Arial" w:hAnsi="Arial" w:cs="Arial"/>
        </w:rPr>
        <w:t>used during installation</w:t>
      </w:r>
      <w:r>
        <w:rPr>
          <w:rFonts w:ascii="Arial" w:hAnsi="Arial" w:cs="Arial"/>
        </w:rPr>
        <w:t xml:space="preserve">, the bottom support bracket provides </w:t>
      </w:r>
      <w:r w:rsidR="00ED3FB1">
        <w:rPr>
          <w:rFonts w:ascii="Arial" w:hAnsi="Arial" w:cs="Arial"/>
        </w:rPr>
        <w:t xml:space="preserve">unit </w:t>
      </w:r>
      <w:r>
        <w:rPr>
          <w:rFonts w:ascii="Arial" w:hAnsi="Arial" w:cs="Arial"/>
        </w:rPr>
        <w:t>support while</w:t>
      </w:r>
      <w:r w:rsidR="00311884">
        <w:rPr>
          <w:rFonts w:ascii="Arial" w:hAnsi="Arial" w:cs="Arial"/>
        </w:rPr>
        <w:t xml:space="preserve"> </w:t>
      </w:r>
      <w:r w:rsidR="00ED3FB1">
        <w:rPr>
          <w:rFonts w:ascii="Arial" w:hAnsi="Arial" w:cs="Arial"/>
        </w:rPr>
        <w:t xml:space="preserve">fasteners are inserted </w:t>
      </w:r>
      <w:r>
        <w:rPr>
          <w:rFonts w:ascii="Arial" w:hAnsi="Arial" w:cs="Arial"/>
        </w:rPr>
        <w:t>into the side flange mounting holes.</w:t>
      </w:r>
    </w:p>
    <w:p w14:paraId="06C42724" w14:textId="4EA096E3" w:rsidR="00EB4EB9" w:rsidRPr="00311884" w:rsidRDefault="00A6605A" w:rsidP="00311884">
      <w:pPr>
        <w:pStyle w:val="ListParagraph"/>
        <w:numPr>
          <w:ilvl w:val="2"/>
          <w:numId w:val="1"/>
        </w:numPr>
        <w:rPr>
          <w:rFonts w:ascii="Arial" w:hAnsi="Arial" w:cs="Arial"/>
          <w:b/>
          <w:bCs/>
          <w:sz w:val="24"/>
          <w:szCs w:val="24"/>
        </w:rPr>
      </w:pPr>
      <w:r w:rsidRPr="00311884">
        <w:rPr>
          <w:rFonts w:ascii="Arial" w:hAnsi="Arial" w:cs="Arial"/>
          <w:b/>
          <w:bCs/>
        </w:rPr>
        <w:t>OPTIONAL:</w:t>
      </w:r>
      <w:r w:rsidRPr="00311884">
        <w:rPr>
          <w:rFonts w:ascii="Arial" w:hAnsi="Arial" w:cs="Arial"/>
        </w:rPr>
        <w:t xml:space="preserve"> Stainless steel cabinet construction </w:t>
      </w:r>
      <w:r w:rsidR="00894DE7" w:rsidRPr="00311884">
        <w:rPr>
          <w:rFonts w:ascii="Arial" w:hAnsi="Arial" w:cs="Arial"/>
        </w:rPr>
        <w:t>with 316-grade exterior panels shall be available</w:t>
      </w:r>
      <w:r w:rsidRPr="00311884">
        <w:rPr>
          <w:rFonts w:ascii="Arial" w:hAnsi="Arial" w:cs="Arial"/>
        </w:rPr>
        <w:t xml:space="preserve">. </w:t>
      </w:r>
      <w:r w:rsidR="00213784">
        <w:rPr>
          <w:rFonts w:ascii="Arial" w:hAnsi="Arial" w:cs="Arial"/>
        </w:rPr>
        <w:t xml:space="preserve">This includes the upper unit front, service panels, condenser grilles, sides, fan shroud, base, exterior brackets, and unit back. </w:t>
      </w:r>
      <w:r w:rsidRPr="00311884">
        <w:rPr>
          <w:rFonts w:ascii="Arial" w:hAnsi="Arial" w:cs="Arial"/>
        </w:rPr>
        <w:t xml:space="preserve">Fasteners and </w:t>
      </w:r>
      <w:r w:rsidR="00882222" w:rsidRPr="00311884">
        <w:rPr>
          <w:rFonts w:ascii="Arial" w:hAnsi="Arial" w:cs="Arial"/>
        </w:rPr>
        <w:t xml:space="preserve">the </w:t>
      </w:r>
      <w:r w:rsidRPr="00311884">
        <w:rPr>
          <w:rFonts w:ascii="Arial" w:hAnsi="Arial" w:cs="Arial"/>
        </w:rPr>
        <w:t>outdoor fan motor mount shall be constructed of stainless steel.</w:t>
      </w:r>
      <w:r w:rsidR="00882222" w:rsidRPr="00311884">
        <w:rPr>
          <w:rFonts w:ascii="Arial" w:hAnsi="Arial" w:cs="Arial"/>
        </w:rPr>
        <w:t xml:space="preserve"> Serviceable panel fasteners shall have clips, threaded riv-nuts, or extruded holes to resist thread stripping during panel removal. </w:t>
      </w:r>
    </w:p>
    <w:p w14:paraId="5022FDA7" w14:textId="348458D9" w:rsidR="003E566A" w:rsidRPr="00E67933" w:rsidRDefault="00A6605A" w:rsidP="00AA5E3C">
      <w:pPr>
        <w:pStyle w:val="ListParagraph"/>
        <w:numPr>
          <w:ilvl w:val="2"/>
          <w:numId w:val="1"/>
        </w:numPr>
        <w:rPr>
          <w:rFonts w:ascii="Arial" w:hAnsi="Arial" w:cs="Arial"/>
          <w:b/>
          <w:bCs/>
          <w:sz w:val="24"/>
          <w:szCs w:val="24"/>
        </w:rPr>
      </w:pPr>
      <w:r w:rsidRPr="00E67933">
        <w:rPr>
          <w:rFonts w:ascii="Arial" w:hAnsi="Arial" w:cs="Arial"/>
          <w:b/>
          <w:bCs/>
        </w:rPr>
        <w:t>OPTIONAL:</w:t>
      </w:r>
      <w:r w:rsidRPr="00E67933">
        <w:rPr>
          <w:rFonts w:ascii="Arial" w:hAnsi="Arial" w:cs="Arial"/>
        </w:rPr>
        <w:t xml:space="preserve"> </w:t>
      </w:r>
      <w:r w:rsidR="003E566A" w:rsidRPr="00E67933">
        <w:rPr>
          <w:rFonts w:ascii="Arial" w:hAnsi="Arial" w:cs="Arial"/>
        </w:rPr>
        <w:t xml:space="preserve">Cabinet coating shall be available for harsh environments where additional cabinet protection is required. Complete disassembly is required to </w:t>
      </w:r>
      <w:r w:rsidRPr="00E67933">
        <w:rPr>
          <w:rFonts w:ascii="Arial" w:hAnsi="Arial" w:cs="Arial"/>
        </w:rPr>
        <w:t>apply the coating</w:t>
      </w:r>
      <w:r w:rsidR="003E566A" w:rsidRPr="00E67933">
        <w:rPr>
          <w:rFonts w:ascii="Arial" w:hAnsi="Arial" w:cs="Arial"/>
        </w:rPr>
        <w:t xml:space="preserve"> to all </w:t>
      </w:r>
      <w:r w:rsidRPr="00E67933">
        <w:rPr>
          <w:rFonts w:ascii="Arial" w:hAnsi="Arial" w:cs="Arial"/>
        </w:rPr>
        <w:t>unit areas</w:t>
      </w:r>
      <w:r w:rsidR="003E566A" w:rsidRPr="00E67933">
        <w:rPr>
          <w:rFonts w:ascii="Arial" w:hAnsi="Arial" w:cs="Arial"/>
        </w:rPr>
        <w:t xml:space="preserve">. </w:t>
      </w:r>
      <w:r w:rsidRPr="00E67933">
        <w:rPr>
          <w:rFonts w:ascii="Arial" w:hAnsi="Arial" w:cs="Arial"/>
        </w:rPr>
        <w:t xml:space="preserve">Piping and component casings are also coated. Labels are masked for easy reference after the coating process. </w:t>
      </w:r>
      <w:r w:rsidR="003E566A" w:rsidRPr="00E67933">
        <w:rPr>
          <w:rFonts w:ascii="Arial" w:hAnsi="Arial" w:cs="Arial"/>
        </w:rPr>
        <w:t xml:space="preserve">Surfaces are cleaned with solvent or a stem cleaner. </w:t>
      </w:r>
      <w:r w:rsidRPr="00E67933">
        <w:rPr>
          <w:rFonts w:ascii="Arial" w:hAnsi="Arial" w:cs="Arial"/>
        </w:rPr>
        <w:t>The interior bare surfaces are etched with GalvaPrep or equal, then rinsed. Painted surfaces are scuffed and then cleaned to be free of dust, dirt, and debris. An epoxy primer is then applied at 50 to 75 microns thickness. An epoxy shell is then applied at 100 to 200 microns thickness. After a 12-hour dry time, a high gloss urethane coating is applied at 50 to 75 microns thickness.</w:t>
      </w:r>
    </w:p>
    <w:p w14:paraId="524EB263" w14:textId="63E544EB" w:rsidR="00E67933" w:rsidRPr="00E67933" w:rsidRDefault="00E67933" w:rsidP="00AA5E3C">
      <w:pPr>
        <w:pStyle w:val="ListParagraph"/>
        <w:numPr>
          <w:ilvl w:val="2"/>
          <w:numId w:val="1"/>
        </w:numPr>
        <w:rPr>
          <w:rFonts w:ascii="Arial" w:hAnsi="Arial" w:cs="Arial"/>
          <w:b/>
          <w:bCs/>
          <w:sz w:val="24"/>
          <w:szCs w:val="24"/>
        </w:rPr>
      </w:pPr>
      <w:r w:rsidRPr="00E67933">
        <w:rPr>
          <w:rFonts w:ascii="Arial" w:hAnsi="Arial" w:cs="Arial"/>
          <w:b/>
          <w:bCs/>
        </w:rPr>
        <w:t>OPTIONAL:</w:t>
      </w:r>
      <w:r w:rsidRPr="00E67933">
        <w:rPr>
          <w:rFonts w:ascii="Arial" w:hAnsi="Arial" w:cs="Arial"/>
        </w:rPr>
        <w:t xml:space="preserve"> </w:t>
      </w:r>
      <w:r>
        <w:rPr>
          <w:rFonts w:ascii="Arial" w:hAnsi="Arial" w:cs="Arial"/>
        </w:rPr>
        <w:t xml:space="preserve">Units above the 3-ton capacity range shall have a notched or recessed top option to allow the unit to be installed in overhanging rooflines during legacy equipment replacement. </w:t>
      </w:r>
    </w:p>
    <w:p w14:paraId="19D6C7BB" w14:textId="7C241A36" w:rsidR="003F051C" w:rsidRPr="00E67933" w:rsidRDefault="00E50864" w:rsidP="00DB33FE">
      <w:pPr>
        <w:rPr>
          <w:rFonts w:ascii="Arial" w:hAnsi="Arial" w:cs="Arial"/>
          <w:b/>
          <w:bCs/>
          <w:sz w:val="24"/>
          <w:szCs w:val="24"/>
        </w:rPr>
      </w:pPr>
      <w:r w:rsidRPr="00E67933">
        <w:rPr>
          <w:rFonts w:ascii="Arial" w:hAnsi="Arial" w:cs="Arial"/>
          <w:b/>
          <w:bCs/>
          <w:i/>
          <w:iCs/>
          <w:color w:val="00B050"/>
          <w:sz w:val="24"/>
          <w:szCs w:val="24"/>
        </w:rPr>
        <w:t>Mechanical</w:t>
      </w:r>
      <w:r w:rsidR="00DB33FE" w:rsidRPr="00E67933">
        <w:rPr>
          <w:rFonts w:ascii="Arial" w:hAnsi="Arial" w:cs="Arial"/>
          <w:b/>
          <w:bCs/>
          <w:i/>
          <w:iCs/>
          <w:color w:val="00B050"/>
          <w:sz w:val="24"/>
          <w:szCs w:val="24"/>
        </w:rPr>
        <w:t xml:space="preserve"> Cooling, Heating, and Electric Heat</w:t>
      </w:r>
    </w:p>
    <w:p w14:paraId="26AEC73D" w14:textId="585760AC" w:rsidR="009673ED" w:rsidRPr="00E67933" w:rsidRDefault="009673ED" w:rsidP="009673ED">
      <w:pPr>
        <w:pStyle w:val="ListParagraph"/>
        <w:numPr>
          <w:ilvl w:val="1"/>
          <w:numId w:val="1"/>
        </w:numPr>
        <w:rPr>
          <w:rFonts w:ascii="Arial" w:hAnsi="Arial" w:cs="Arial"/>
          <w:b/>
          <w:bCs/>
          <w:sz w:val="24"/>
          <w:szCs w:val="24"/>
        </w:rPr>
      </w:pPr>
      <w:r w:rsidRPr="00E67933">
        <w:rPr>
          <w:rFonts w:ascii="Arial" w:hAnsi="Arial" w:cs="Arial"/>
          <w:b/>
          <w:bCs/>
          <w:sz w:val="24"/>
          <w:szCs w:val="24"/>
        </w:rPr>
        <w:t>Refrigeration System and Coil Construction</w:t>
      </w:r>
    </w:p>
    <w:p w14:paraId="5B402507" w14:textId="414FF900" w:rsidR="004C07E5" w:rsidRPr="00C77EDE" w:rsidRDefault="00EB4EB9" w:rsidP="00AA5E3C">
      <w:pPr>
        <w:pStyle w:val="ListParagraph"/>
        <w:numPr>
          <w:ilvl w:val="2"/>
          <w:numId w:val="1"/>
        </w:numPr>
        <w:rPr>
          <w:rFonts w:ascii="Arial" w:hAnsi="Arial" w:cs="Arial"/>
          <w:b/>
          <w:bCs/>
          <w:sz w:val="24"/>
          <w:szCs w:val="24"/>
        </w:rPr>
      </w:pPr>
      <w:r w:rsidRPr="00E67933">
        <w:rPr>
          <w:rFonts w:ascii="Arial" w:hAnsi="Arial" w:cs="Arial"/>
        </w:rPr>
        <w:t xml:space="preserve">   </w:t>
      </w:r>
      <w:r w:rsidR="004C07E5" w:rsidRPr="00E67933">
        <w:rPr>
          <w:rFonts w:ascii="Arial" w:hAnsi="Arial" w:cs="Arial"/>
        </w:rPr>
        <w:t>The evaporator coil shall have a standard hydrophilic protective fin coating</w:t>
      </w:r>
      <w:r w:rsidR="00DE0944" w:rsidRPr="00E67933">
        <w:rPr>
          <w:rFonts w:ascii="Arial" w:hAnsi="Arial" w:cs="Arial"/>
        </w:rPr>
        <w:t xml:space="preserve"> (green fin)</w:t>
      </w:r>
      <w:r w:rsidR="004C07E5" w:rsidRPr="00E67933">
        <w:rPr>
          <w:rFonts w:ascii="Arial" w:hAnsi="Arial" w:cs="Arial"/>
        </w:rPr>
        <w:t xml:space="preserve">. </w:t>
      </w:r>
      <w:r w:rsidRPr="00E67933">
        <w:rPr>
          <w:rFonts w:ascii="Arial" w:hAnsi="Arial" w:cs="Arial"/>
        </w:rPr>
        <w:t xml:space="preserve"> Exposed a</w:t>
      </w:r>
      <w:r w:rsidR="00AB1519" w:rsidRPr="00E67933">
        <w:rPr>
          <w:rFonts w:ascii="Arial" w:hAnsi="Arial" w:cs="Arial"/>
        </w:rPr>
        <w:t>luminum</w:t>
      </w:r>
      <w:r w:rsidR="00DE0944" w:rsidRPr="00E67933">
        <w:rPr>
          <w:rFonts w:ascii="Arial" w:hAnsi="Arial" w:cs="Arial"/>
        </w:rPr>
        <w:t xml:space="preserve"> </w:t>
      </w:r>
      <w:r w:rsidR="00AB1519" w:rsidRPr="00E67933">
        <w:rPr>
          <w:rFonts w:ascii="Arial" w:hAnsi="Arial" w:cs="Arial"/>
        </w:rPr>
        <w:t xml:space="preserve">fins </w:t>
      </w:r>
      <w:r w:rsidR="00DE0944" w:rsidRPr="00E67933">
        <w:rPr>
          <w:rFonts w:ascii="Arial" w:hAnsi="Arial" w:cs="Arial"/>
        </w:rPr>
        <w:t>are</w:t>
      </w:r>
      <w:r w:rsidR="00E33EC5" w:rsidRPr="00E67933">
        <w:rPr>
          <w:rFonts w:ascii="Arial" w:hAnsi="Arial" w:cs="Arial"/>
        </w:rPr>
        <w:t xml:space="preserve"> not acceptable. </w:t>
      </w:r>
      <w:r w:rsidR="009B1DB7" w:rsidRPr="00E67933">
        <w:rPr>
          <w:rFonts w:ascii="Arial" w:hAnsi="Arial" w:cs="Arial"/>
        </w:rPr>
        <w:t xml:space="preserve"> </w:t>
      </w:r>
      <w:r w:rsidR="00E67933" w:rsidRPr="00497834">
        <w:rPr>
          <w:rFonts w:ascii="Arial" w:hAnsi="Arial" w:cs="Arial"/>
        </w:rPr>
        <w:t>Equivalent approved sprayed or dipped protective coatings</w:t>
      </w:r>
      <w:r w:rsidR="00E67933">
        <w:rPr>
          <w:rFonts w:ascii="Arial" w:hAnsi="Arial" w:cs="Arial"/>
        </w:rPr>
        <w:t xml:space="preserve"> are acceptable</w:t>
      </w:r>
      <w:r w:rsidR="00E67933" w:rsidRPr="00DB33FE">
        <w:rPr>
          <w:rFonts w:ascii="Arial" w:hAnsi="Arial" w:cs="Arial"/>
        </w:rPr>
        <w:t>.</w:t>
      </w:r>
      <w:r w:rsidR="009B1DB7" w:rsidRPr="00E67933">
        <w:rPr>
          <w:rFonts w:ascii="Arial" w:hAnsi="Arial" w:cs="Arial"/>
        </w:rPr>
        <w:t xml:space="preserve"> </w:t>
      </w:r>
      <w:r w:rsidR="000635E2" w:rsidRPr="00E67933">
        <w:rPr>
          <w:rFonts w:ascii="Arial" w:hAnsi="Arial" w:cs="Arial"/>
        </w:rPr>
        <w:t xml:space="preserve">The fin coating is green </w:t>
      </w:r>
      <w:r w:rsidR="009673ED" w:rsidRPr="00E67933">
        <w:rPr>
          <w:rFonts w:ascii="Arial" w:hAnsi="Arial" w:cs="Arial"/>
        </w:rPr>
        <w:t>and</w:t>
      </w:r>
      <w:r w:rsidR="00DE0944" w:rsidRPr="00E67933">
        <w:rPr>
          <w:rFonts w:ascii="Arial" w:hAnsi="Arial" w:cs="Arial"/>
        </w:rPr>
        <w:t xml:space="preserve"> applied to the fin surface before </w:t>
      </w:r>
      <w:r w:rsidR="009673ED" w:rsidRPr="00E67933">
        <w:rPr>
          <w:rFonts w:ascii="Arial" w:hAnsi="Arial" w:cs="Arial"/>
        </w:rPr>
        <w:t>constructing the coil</w:t>
      </w:r>
      <w:r w:rsidR="000635E2" w:rsidRPr="00E67933">
        <w:rPr>
          <w:rFonts w:ascii="Arial" w:hAnsi="Arial" w:cs="Arial"/>
        </w:rPr>
        <w:t xml:space="preserve">. </w:t>
      </w:r>
      <w:r w:rsidR="004C07E5" w:rsidRPr="00E67933">
        <w:rPr>
          <w:rFonts w:ascii="Arial" w:hAnsi="Arial" w:cs="Arial"/>
        </w:rPr>
        <w:t xml:space="preserve">The fin coating shall </w:t>
      </w:r>
      <w:r w:rsidR="00F937FB" w:rsidRPr="00E67933">
        <w:rPr>
          <w:rFonts w:ascii="Arial" w:hAnsi="Arial" w:cs="Arial"/>
        </w:rPr>
        <w:t>resist the following</w:t>
      </w:r>
      <w:r w:rsidR="004C07E5" w:rsidRPr="00E67933">
        <w:rPr>
          <w:rFonts w:ascii="Arial" w:hAnsi="Arial" w:cs="Arial"/>
        </w:rPr>
        <w:t xml:space="preserve"> corrosive agents: </w:t>
      </w:r>
      <w:r w:rsidR="000635E2" w:rsidRPr="00E67933">
        <w:rPr>
          <w:rFonts w:ascii="Arial" w:hAnsi="Arial" w:cs="Arial"/>
        </w:rPr>
        <w:t>Ammonia, Sodium Hydroxide, Sodium Chloride, Acidic solutions, and solvents. Salt spray corrosion testing per ASTM B177 shall have no effect after 500 hours. Acidic Brine Immersion testing per HTM0039 shall</w:t>
      </w:r>
      <w:r w:rsidR="000635E2" w:rsidRPr="00DB33FE">
        <w:rPr>
          <w:rFonts w:ascii="Arial" w:hAnsi="Arial" w:cs="Arial"/>
        </w:rPr>
        <w:t xml:space="preserve"> have no effect after 120 hours.</w:t>
      </w:r>
    </w:p>
    <w:p w14:paraId="3D956D03" w14:textId="77777777" w:rsidR="00C77EDE" w:rsidRPr="00DB33FE" w:rsidRDefault="00C77EDE" w:rsidP="00C77EDE">
      <w:pPr>
        <w:pStyle w:val="ListParagraph"/>
        <w:numPr>
          <w:ilvl w:val="2"/>
          <w:numId w:val="1"/>
        </w:numPr>
        <w:rPr>
          <w:rFonts w:ascii="Arial" w:hAnsi="Arial" w:cs="Arial"/>
        </w:rPr>
      </w:pPr>
      <w:r w:rsidRPr="00DB33FE">
        <w:rPr>
          <w:rFonts w:ascii="Arial" w:hAnsi="Arial" w:cs="Arial"/>
        </w:rPr>
        <w:t>The refrigeration system shall be pressure tested to a minimum of 450psi after all braze joints are completed. After pressure testing, a trace gas shall be used to leak-test the refrigerant system. The refrigeration system shall then be put under a vacuum of 50 microns or less before adding refrigerant. Once the refrigerant is added, another leak test shall be performed on the final sealed system. The refrigerant used shall be R-410A.</w:t>
      </w:r>
    </w:p>
    <w:p w14:paraId="48F7AD59" w14:textId="6C00FE93" w:rsidR="0014308B" w:rsidRPr="00DB33FE" w:rsidRDefault="00E33EC5" w:rsidP="00AA5E3C">
      <w:pPr>
        <w:pStyle w:val="ListParagraph"/>
        <w:numPr>
          <w:ilvl w:val="2"/>
          <w:numId w:val="1"/>
        </w:numPr>
        <w:rPr>
          <w:rFonts w:ascii="Arial" w:hAnsi="Arial" w:cs="Arial"/>
          <w:b/>
          <w:bCs/>
          <w:sz w:val="24"/>
          <w:szCs w:val="24"/>
        </w:rPr>
      </w:pPr>
      <w:r w:rsidRPr="00DB33FE">
        <w:rPr>
          <w:rFonts w:ascii="Arial" w:hAnsi="Arial" w:cs="Arial"/>
          <w:b/>
          <w:bCs/>
        </w:rPr>
        <w:t>OPTIONAL</w:t>
      </w:r>
      <w:r w:rsidRPr="00DB33FE">
        <w:rPr>
          <w:rFonts w:ascii="Arial" w:hAnsi="Arial" w:cs="Arial"/>
        </w:rPr>
        <w:t xml:space="preserve">: </w:t>
      </w:r>
      <w:r w:rsidR="0014308B" w:rsidRPr="00DB33FE">
        <w:rPr>
          <w:rFonts w:ascii="Arial" w:hAnsi="Arial" w:cs="Arial"/>
        </w:rPr>
        <w:t>The condenser coil</w:t>
      </w:r>
      <w:r w:rsidR="009B1DB7" w:rsidRPr="00DB33FE">
        <w:rPr>
          <w:rFonts w:ascii="Arial" w:hAnsi="Arial" w:cs="Arial"/>
        </w:rPr>
        <w:t xml:space="preserve"> and</w:t>
      </w:r>
      <w:r w:rsidR="000C360F" w:rsidRPr="00DB33FE">
        <w:rPr>
          <w:rFonts w:ascii="Arial" w:hAnsi="Arial" w:cs="Arial"/>
        </w:rPr>
        <w:t>/</w:t>
      </w:r>
      <w:r w:rsidR="009B1DB7" w:rsidRPr="00DB33FE">
        <w:rPr>
          <w:rFonts w:ascii="Arial" w:hAnsi="Arial" w:cs="Arial"/>
        </w:rPr>
        <w:t>or</w:t>
      </w:r>
      <w:r w:rsidR="00DE0944" w:rsidRPr="00DB33FE">
        <w:rPr>
          <w:rFonts w:ascii="Arial" w:hAnsi="Arial" w:cs="Arial"/>
        </w:rPr>
        <w:t xml:space="preserve"> </w:t>
      </w:r>
      <w:r w:rsidR="009B1DB7" w:rsidRPr="00DB33FE">
        <w:rPr>
          <w:rFonts w:ascii="Arial" w:hAnsi="Arial" w:cs="Arial"/>
        </w:rPr>
        <w:t xml:space="preserve">evaporator </w:t>
      </w:r>
      <w:r w:rsidR="0014308B" w:rsidRPr="00DB33FE">
        <w:rPr>
          <w:rFonts w:ascii="Arial" w:hAnsi="Arial" w:cs="Arial"/>
        </w:rPr>
        <w:t>shall have</w:t>
      </w:r>
      <w:r w:rsidR="005F7244" w:rsidRPr="00DB33FE">
        <w:rPr>
          <w:rFonts w:ascii="Arial" w:hAnsi="Arial" w:cs="Arial"/>
        </w:rPr>
        <w:t xml:space="preserve"> a Technicoat AA option for </w:t>
      </w:r>
      <w:r w:rsidR="00407634" w:rsidRPr="00DB33FE">
        <w:rPr>
          <w:rFonts w:ascii="Arial" w:hAnsi="Arial" w:cs="Arial"/>
        </w:rPr>
        <w:t>advanced corrosion protection or equivalent. Technicoat AA has the following properties:</w:t>
      </w:r>
    </w:p>
    <w:p w14:paraId="1C4DFEA2" w14:textId="42357824" w:rsidR="00407634" w:rsidRPr="00DB33FE" w:rsidRDefault="00407634" w:rsidP="00407634">
      <w:pPr>
        <w:pStyle w:val="ListParagraph"/>
        <w:numPr>
          <w:ilvl w:val="3"/>
          <w:numId w:val="1"/>
        </w:numPr>
        <w:rPr>
          <w:rFonts w:ascii="Arial" w:hAnsi="Arial" w:cs="Arial"/>
          <w:b/>
          <w:bCs/>
          <w:sz w:val="24"/>
          <w:szCs w:val="24"/>
        </w:rPr>
      </w:pPr>
      <w:r w:rsidRPr="00DB33FE">
        <w:rPr>
          <w:rFonts w:ascii="Arial" w:hAnsi="Arial" w:cs="Arial"/>
        </w:rPr>
        <w:t>Pass 10,000 hours of salt spray testing per ASTM B 117.</w:t>
      </w:r>
    </w:p>
    <w:p w14:paraId="184EE66E" w14:textId="4C2335F3" w:rsidR="00407634" w:rsidRPr="00DB33FE" w:rsidRDefault="00046817" w:rsidP="00407634">
      <w:pPr>
        <w:pStyle w:val="ListParagraph"/>
        <w:numPr>
          <w:ilvl w:val="3"/>
          <w:numId w:val="1"/>
        </w:numPr>
        <w:rPr>
          <w:rFonts w:ascii="Arial" w:hAnsi="Arial" w:cs="Arial"/>
          <w:b/>
          <w:bCs/>
          <w:sz w:val="24"/>
          <w:szCs w:val="24"/>
        </w:rPr>
      </w:pPr>
      <w:r w:rsidRPr="00DB33FE">
        <w:rPr>
          <w:rFonts w:ascii="Arial" w:hAnsi="Arial" w:cs="Arial"/>
        </w:rPr>
        <w:t>Pass 3,000 hours of acetic salt spray testing per ASTM G85.</w:t>
      </w:r>
    </w:p>
    <w:p w14:paraId="7DD98A95" w14:textId="5217DAFD" w:rsidR="00046817" w:rsidRPr="00DB33FE" w:rsidRDefault="00046817" w:rsidP="00407634">
      <w:pPr>
        <w:pStyle w:val="ListParagraph"/>
        <w:numPr>
          <w:ilvl w:val="3"/>
          <w:numId w:val="1"/>
        </w:numPr>
        <w:rPr>
          <w:rFonts w:ascii="Arial" w:hAnsi="Arial" w:cs="Arial"/>
          <w:b/>
          <w:bCs/>
          <w:sz w:val="24"/>
          <w:szCs w:val="24"/>
        </w:rPr>
      </w:pPr>
      <w:r w:rsidRPr="00DB33FE">
        <w:rPr>
          <w:rFonts w:ascii="Arial" w:hAnsi="Arial" w:cs="Arial"/>
        </w:rPr>
        <w:t>Pass 40 cycles DIN 50018 Kesternich Sulphuric testing.</w:t>
      </w:r>
    </w:p>
    <w:p w14:paraId="7838FC7D" w14:textId="70639E5C" w:rsidR="00046817" w:rsidRPr="00DB33FE" w:rsidRDefault="00046817" w:rsidP="00407634">
      <w:pPr>
        <w:pStyle w:val="ListParagraph"/>
        <w:numPr>
          <w:ilvl w:val="3"/>
          <w:numId w:val="1"/>
        </w:numPr>
        <w:rPr>
          <w:rFonts w:ascii="Arial" w:hAnsi="Arial" w:cs="Arial"/>
          <w:b/>
          <w:bCs/>
          <w:sz w:val="24"/>
          <w:szCs w:val="24"/>
        </w:rPr>
      </w:pPr>
      <w:r w:rsidRPr="00DB33FE">
        <w:rPr>
          <w:rFonts w:ascii="Arial" w:hAnsi="Arial" w:cs="Arial"/>
        </w:rPr>
        <w:t>25 micron or 1 mil coating thickness.</w:t>
      </w:r>
    </w:p>
    <w:p w14:paraId="38BF23A3" w14:textId="51E200A6" w:rsidR="00046817" w:rsidRPr="00DB33FE" w:rsidRDefault="00046817" w:rsidP="00407634">
      <w:pPr>
        <w:pStyle w:val="ListParagraph"/>
        <w:numPr>
          <w:ilvl w:val="3"/>
          <w:numId w:val="1"/>
        </w:numPr>
        <w:rPr>
          <w:rFonts w:ascii="Arial" w:hAnsi="Arial" w:cs="Arial"/>
          <w:b/>
          <w:bCs/>
          <w:sz w:val="24"/>
          <w:szCs w:val="24"/>
        </w:rPr>
      </w:pPr>
      <w:r w:rsidRPr="00DB33FE">
        <w:rPr>
          <w:rFonts w:ascii="Arial" w:hAnsi="Arial" w:cs="Arial"/>
        </w:rPr>
        <w:t>Dipped application process to coat fin pack core, header, and hairpin tubes.</w:t>
      </w:r>
    </w:p>
    <w:p w14:paraId="30D27F5E" w14:textId="43F917E5" w:rsidR="00046817" w:rsidRPr="00DB33FE" w:rsidRDefault="00046817" w:rsidP="00407634">
      <w:pPr>
        <w:pStyle w:val="ListParagraph"/>
        <w:numPr>
          <w:ilvl w:val="3"/>
          <w:numId w:val="1"/>
        </w:numPr>
        <w:rPr>
          <w:rFonts w:ascii="Arial" w:hAnsi="Arial" w:cs="Arial"/>
        </w:rPr>
      </w:pPr>
      <w:r w:rsidRPr="00DB33FE">
        <w:rPr>
          <w:rFonts w:ascii="Arial" w:hAnsi="Arial" w:cs="Arial"/>
        </w:rPr>
        <w:t>Contains 18 grams or less of VOC per liter of coating material.</w:t>
      </w:r>
    </w:p>
    <w:p w14:paraId="588D9A23" w14:textId="77777777" w:rsidR="003F051C" w:rsidRPr="00DB33FE" w:rsidRDefault="003F051C" w:rsidP="003F051C">
      <w:pPr>
        <w:pStyle w:val="ListParagraph"/>
        <w:ind w:left="1980"/>
        <w:rPr>
          <w:rFonts w:ascii="Arial" w:hAnsi="Arial" w:cs="Arial"/>
        </w:rPr>
      </w:pPr>
    </w:p>
    <w:p w14:paraId="4FCE1D47" w14:textId="77777777" w:rsidR="009673ED" w:rsidRPr="00DB33FE" w:rsidRDefault="009673ED" w:rsidP="009673ED">
      <w:pPr>
        <w:pStyle w:val="ListParagraph"/>
        <w:numPr>
          <w:ilvl w:val="1"/>
          <w:numId w:val="1"/>
        </w:numPr>
        <w:rPr>
          <w:rFonts w:ascii="Arial" w:hAnsi="Arial" w:cs="Arial"/>
          <w:b/>
          <w:bCs/>
          <w:sz w:val="24"/>
          <w:szCs w:val="24"/>
        </w:rPr>
      </w:pPr>
      <w:r w:rsidRPr="00DB33FE">
        <w:rPr>
          <w:rFonts w:ascii="Arial" w:hAnsi="Arial" w:cs="Arial"/>
          <w:b/>
          <w:bCs/>
          <w:sz w:val="24"/>
          <w:szCs w:val="24"/>
        </w:rPr>
        <w:t>Compressors</w:t>
      </w:r>
    </w:p>
    <w:p w14:paraId="314605E3" w14:textId="54513A46" w:rsidR="009673ED" w:rsidRPr="00DB33FE" w:rsidRDefault="009673ED" w:rsidP="009673ED">
      <w:pPr>
        <w:pStyle w:val="ListParagraph"/>
        <w:numPr>
          <w:ilvl w:val="2"/>
          <w:numId w:val="1"/>
        </w:numPr>
        <w:rPr>
          <w:rFonts w:ascii="Arial" w:hAnsi="Arial" w:cs="Arial"/>
          <w:b/>
          <w:bCs/>
          <w:sz w:val="24"/>
          <w:szCs w:val="24"/>
        </w:rPr>
      </w:pPr>
      <w:r w:rsidRPr="00DB33FE">
        <w:rPr>
          <w:rFonts w:ascii="Arial" w:hAnsi="Arial" w:cs="Arial"/>
        </w:rPr>
        <w:t xml:space="preserve">Shall be </w:t>
      </w:r>
      <w:r w:rsidR="00A6605A" w:rsidRPr="00DB33FE">
        <w:rPr>
          <w:rFonts w:ascii="Arial" w:hAnsi="Arial" w:cs="Arial"/>
        </w:rPr>
        <w:t xml:space="preserve">a </w:t>
      </w:r>
      <w:r w:rsidRPr="00DB33FE">
        <w:rPr>
          <w:rFonts w:ascii="Arial" w:hAnsi="Arial" w:cs="Arial"/>
        </w:rPr>
        <w:t>2-stage hermetically sealed scroll compressor with internal unloading providing 2 stages of heating and cooling operation.</w:t>
      </w:r>
    </w:p>
    <w:p w14:paraId="665C9ED1" w14:textId="74735E54" w:rsidR="009673ED" w:rsidRPr="00DB33FE" w:rsidRDefault="009673ED" w:rsidP="009673ED">
      <w:pPr>
        <w:pStyle w:val="ListParagraph"/>
        <w:numPr>
          <w:ilvl w:val="2"/>
          <w:numId w:val="1"/>
        </w:numPr>
        <w:rPr>
          <w:rFonts w:ascii="Arial" w:hAnsi="Arial" w:cs="Arial"/>
          <w:b/>
          <w:bCs/>
          <w:sz w:val="24"/>
          <w:szCs w:val="24"/>
        </w:rPr>
      </w:pPr>
      <w:r w:rsidRPr="00DB33FE">
        <w:rPr>
          <w:rFonts w:ascii="Arial" w:hAnsi="Arial" w:cs="Arial"/>
        </w:rPr>
        <w:t xml:space="preserve">The refrigeration circuit shall </w:t>
      </w:r>
      <w:r w:rsidR="00D32026" w:rsidRPr="00DB33FE">
        <w:rPr>
          <w:rFonts w:ascii="Arial" w:hAnsi="Arial" w:cs="Arial"/>
        </w:rPr>
        <w:t>have</w:t>
      </w:r>
      <w:r w:rsidRPr="00DB33FE">
        <w:rPr>
          <w:rFonts w:ascii="Arial" w:hAnsi="Arial" w:cs="Arial"/>
        </w:rPr>
        <w:t xml:space="preserve"> factory-installed high- and low-pressure controls with a resettable lockout circuit. An internal overload shall protect the compressor against excessive motor temperatures and currents. </w:t>
      </w:r>
    </w:p>
    <w:p w14:paraId="0A45B177" w14:textId="77777777" w:rsidR="009673ED" w:rsidRPr="00DB33FE" w:rsidRDefault="009673ED" w:rsidP="009673ED">
      <w:pPr>
        <w:pStyle w:val="ListParagraph"/>
        <w:numPr>
          <w:ilvl w:val="2"/>
          <w:numId w:val="1"/>
        </w:numPr>
        <w:rPr>
          <w:rFonts w:ascii="Arial" w:hAnsi="Arial" w:cs="Arial"/>
          <w:b/>
          <w:bCs/>
          <w:sz w:val="24"/>
          <w:szCs w:val="24"/>
        </w:rPr>
      </w:pPr>
      <w:r w:rsidRPr="00DB33FE">
        <w:rPr>
          <w:rFonts w:ascii="Arial" w:hAnsi="Arial" w:cs="Arial"/>
        </w:rPr>
        <w:t>Short cycle protection shall be standard.</w:t>
      </w:r>
    </w:p>
    <w:p w14:paraId="2EB5C72C" w14:textId="6DDE7271" w:rsidR="009673ED" w:rsidRPr="00DB33FE" w:rsidRDefault="009673ED" w:rsidP="009673ED">
      <w:pPr>
        <w:pStyle w:val="ListParagraph"/>
        <w:numPr>
          <w:ilvl w:val="2"/>
          <w:numId w:val="1"/>
        </w:numPr>
        <w:rPr>
          <w:rFonts w:ascii="Arial" w:hAnsi="Arial" w:cs="Arial"/>
          <w:b/>
          <w:bCs/>
          <w:sz w:val="24"/>
          <w:szCs w:val="24"/>
        </w:rPr>
      </w:pPr>
      <w:r w:rsidRPr="00DB33FE">
        <w:rPr>
          <w:rFonts w:ascii="Arial" w:hAnsi="Arial" w:cs="Arial"/>
        </w:rPr>
        <w:t xml:space="preserve">Refrigeration circuit will include a thermostatic expansion device, liquid line filter dryer, refrigerant service ports, </w:t>
      </w:r>
      <w:r w:rsidR="00213784">
        <w:rPr>
          <w:rFonts w:ascii="Arial" w:hAnsi="Arial" w:cs="Arial"/>
        </w:rPr>
        <w:t xml:space="preserve">service port caps, </w:t>
      </w:r>
      <w:r w:rsidRPr="00DB33FE">
        <w:rPr>
          <w:rFonts w:ascii="Arial" w:hAnsi="Arial" w:cs="Arial"/>
        </w:rPr>
        <w:t xml:space="preserve">and discharge muffler. </w:t>
      </w:r>
    </w:p>
    <w:p w14:paraId="79E8841F" w14:textId="77777777" w:rsidR="00DB33FE" w:rsidRPr="00DB33FE" w:rsidRDefault="009673ED" w:rsidP="00DB33FE">
      <w:pPr>
        <w:pStyle w:val="ListParagraph"/>
        <w:numPr>
          <w:ilvl w:val="2"/>
          <w:numId w:val="1"/>
        </w:numPr>
        <w:rPr>
          <w:rFonts w:ascii="Arial" w:hAnsi="Arial" w:cs="Arial"/>
          <w:b/>
          <w:bCs/>
          <w:sz w:val="24"/>
          <w:szCs w:val="24"/>
        </w:rPr>
      </w:pPr>
      <w:r w:rsidRPr="00DB33FE">
        <w:rPr>
          <w:rFonts w:ascii="Arial" w:hAnsi="Arial" w:cs="Arial"/>
        </w:rPr>
        <w:t>The compressor shall be mounted on a double floating isolation mounting system and fitted with a factory-installed sound attenuation jacket.</w:t>
      </w:r>
    </w:p>
    <w:p w14:paraId="7C322371" w14:textId="77777777" w:rsidR="00DB33FE" w:rsidRPr="00DB33FE" w:rsidRDefault="00DB33FE" w:rsidP="00DB33FE">
      <w:pPr>
        <w:pStyle w:val="ListParagraph"/>
        <w:ind w:left="1980"/>
        <w:rPr>
          <w:rFonts w:ascii="Arial" w:hAnsi="Arial" w:cs="Arial"/>
          <w:b/>
          <w:bCs/>
          <w:sz w:val="24"/>
          <w:szCs w:val="24"/>
        </w:rPr>
      </w:pPr>
    </w:p>
    <w:p w14:paraId="6FF3A626" w14:textId="77777777" w:rsidR="00DB33FE" w:rsidRPr="00DB33FE" w:rsidRDefault="00DB33FE" w:rsidP="00DB33FE">
      <w:pPr>
        <w:pStyle w:val="ListParagraph"/>
        <w:numPr>
          <w:ilvl w:val="1"/>
          <w:numId w:val="1"/>
        </w:numPr>
        <w:rPr>
          <w:rFonts w:ascii="Arial" w:hAnsi="Arial" w:cs="Arial"/>
          <w:b/>
          <w:bCs/>
          <w:sz w:val="24"/>
          <w:szCs w:val="24"/>
        </w:rPr>
      </w:pPr>
      <w:r w:rsidRPr="00DB33FE">
        <w:rPr>
          <w:rFonts w:ascii="Arial" w:hAnsi="Arial" w:cs="Arial"/>
          <w:b/>
          <w:bCs/>
          <w:sz w:val="24"/>
          <w:szCs w:val="24"/>
        </w:rPr>
        <w:t>Optional Electric Heat</w:t>
      </w:r>
    </w:p>
    <w:p w14:paraId="7139FAD6" w14:textId="77777777" w:rsidR="00DB33FE" w:rsidRPr="00DB33FE" w:rsidRDefault="00DB33FE" w:rsidP="00DB33FE">
      <w:pPr>
        <w:pStyle w:val="ListParagraph"/>
        <w:numPr>
          <w:ilvl w:val="2"/>
          <w:numId w:val="1"/>
        </w:numPr>
        <w:rPr>
          <w:rFonts w:ascii="Arial" w:hAnsi="Arial" w:cs="Arial"/>
          <w:b/>
          <w:bCs/>
          <w:sz w:val="24"/>
          <w:szCs w:val="24"/>
        </w:rPr>
      </w:pPr>
      <w:r w:rsidRPr="00DB33FE">
        <w:rPr>
          <w:rFonts w:ascii="Arial" w:hAnsi="Arial" w:cs="Arial"/>
        </w:rPr>
        <w:t>Unit models shall have optional factory or field-installed auxiliary electric heat. Electric heat.</w:t>
      </w:r>
    </w:p>
    <w:p w14:paraId="7205743E" w14:textId="153EE332" w:rsidR="00DB33FE" w:rsidRPr="00DB33FE" w:rsidRDefault="00DB33FE" w:rsidP="00DB33FE">
      <w:pPr>
        <w:pStyle w:val="ListParagraph"/>
        <w:numPr>
          <w:ilvl w:val="2"/>
          <w:numId w:val="1"/>
        </w:numPr>
        <w:rPr>
          <w:rFonts w:ascii="Arial" w:hAnsi="Arial" w:cs="Arial"/>
          <w:b/>
          <w:bCs/>
          <w:sz w:val="24"/>
          <w:szCs w:val="24"/>
        </w:rPr>
      </w:pPr>
      <w:r w:rsidRPr="00DB33FE">
        <w:rPr>
          <w:rFonts w:ascii="Arial" w:hAnsi="Arial" w:cs="Arial"/>
        </w:rPr>
        <w:t>Electric heat shall be of a resistance type with primary and secondary limits/thermal cutoffs.</w:t>
      </w:r>
    </w:p>
    <w:p w14:paraId="69242652" w14:textId="78E2D187" w:rsidR="000C360F" w:rsidRPr="00DB33FE" w:rsidRDefault="00DB33FE" w:rsidP="00DB33FE">
      <w:pPr>
        <w:rPr>
          <w:rFonts w:ascii="Arial" w:hAnsi="Arial" w:cs="Arial"/>
          <w:b/>
          <w:bCs/>
          <w:sz w:val="24"/>
          <w:szCs w:val="24"/>
        </w:rPr>
      </w:pPr>
      <w:r>
        <w:rPr>
          <w:rFonts w:ascii="Arial" w:hAnsi="Arial" w:cs="Arial"/>
          <w:b/>
          <w:bCs/>
          <w:i/>
          <w:iCs/>
          <w:color w:val="00B050"/>
          <w:sz w:val="24"/>
          <w:szCs w:val="24"/>
        </w:rPr>
        <w:t>Unit Indoor and Outdoor Airflow</w:t>
      </w:r>
    </w:p>
    <w:p w14:paraId="11119E56" w14:textId="77777777" w:rsidR="003F051C" w:rsidRPr="00DB33FE" w:rsidRDefault="003F051C" w:rsidP="003F051C">
      <w:pPr>
        <w:pStyle w:val="ListParagraph"/>
        <w:numPr>
          <w:ilvl w:val="1"/>
          <w:numId w:val="1"/>
        </w:numPr>
        <w:rPr>
          <w:rFonts w:ascii="Arial" w:hAnsi="Arial" w:cs="Arial"/>
          <w:b/>
          <w:bCs/>
          <w:sz w:val="24"/>
          <w:szCs w:val="24"/>
        </w:rPr>
      </w:pPr>
      <w:r w:rsidRPr="00DB33FE">
        <w:rPr>
          <w:rFonts w:ascii="Arial" w:hAnsi="Arial" w:cs="Arial"/>
          <w:b/>
          <w:bCs/>
          <w:sz w:val="24"/>
          <w:szCs w:val="24"/>
        </w:rPr>
        <w:t>Variable Speed Indoor Blower Motor</w:t>
      </w:r>
    </w:p>
    <w:p w14:paraId="6BF3F213" w14:textId="77777777" w:rsidR="003F051C" w:rsidRPr="00DB33FE" w:rsidRDefault="003F051C" w:rsidP="003F051C">
      <w:pPr>
        <w:pStyle w:val="ListParagraph"/>
        <w:numPr>
          <w:ilvl w:val="2"/>
          <w:numId w:val="1"/>
        </w:numPr>
        <w:rPr>
          <w:rFonts w:ascii="Arial" w:hAnsi="Arial" w:cs="Arial"/>
          <w:b/>
          <w:bCs/>
          <w:sz w:val="24"/>
          <w:szCs w:val="24"/>
        </w:rPr>
      </w:pPr>
      <w:r w:rsidRPr="00DB33FE">
        <w:rPr>
          <w:rFonts w:ascii="Arial" w:hAnsi="Arial" w:cs="Arial"/>
        </w:rPr>
        <w:t>The indoor blower motor shall be electronically commutated variable speed (ECM), factory programmed to produce rated airflow from 0” to .5” WC of external static pressure.</w:t>
      </w:r>
    </w:p>
    <w:p w14:paraId="089AC2E2" w14:textId="77777777" w:rsidR="003F051C" w:rsidRPr="00DB33FE" w:rsidRDefault="003F051C" w:rsidP="003F051C">
      <w:pPr>
        <w:pStyle w:val="ListParagraph"/>
        <w:numPr>
          <w:ilvl w:val="2"/>
          <w:numId w:val="1"/>
        </w:numPr>
        <w:rPr>
          <w:rFonts w:ascii="Arial" w:hAnsi="Arial" w:cs="Arial"/>
          <w:b/>
          <w:bCs/>
          <w:sz w:val="24"/>
          <w:szCs w:val="24"/>
        </w:rPr>
      </w:pPr>
      <w:r w:rsidRPr="00DB33FE">
        <w:rPr>
          <w:rFonts w:ascii="Arial" w:hAnsi="Arial" w:cs="Arial"/>
        </w:rPr>
        <w:t xml:space="preserve">The motor is to be self-adjusting to provide proper rated airflow at high static pressures without user adjustment or wiring changes by the user. </w:t>
      </w:r>
    </w:p>
    <w:p w14:paraId="343314DF" w14:textId="2B68FDAC" w:rsidR="003F051C" w:rsidRPr="003E37D6" w:rsidRDefault="003F051C" w:rsidP="003F051C">
      <w:pPr>
        <w:pStyle w:val="ListParagraph"/>
        <w:numPr>
          <w:ilvl w:val="2"/>
          <w:numId w:val="1"/>
        </w:numPr>
        <w:rPr>
          <w:rFonts w:ascii="Arial" w:hAnsi="Arial" w:cs="Arial"/>
          <w:b/>
          <w:bCs/>
          <w:sz w:val="24"/>
          <w:szCs w:val="24"/>
        </w:rPr>
      </w:pPr>
      <w:r w:rsidRPr="00DB33FE">
        <w:rPr>
          <w:rFonts w:ascii="Arial" w:hAnsi="Arial" w:cs="Arial"/>
        </w:rPr>
        <w:t xml:space="preserve">The motor shall be pre-programmed for a 20-second ramp-up and a 60-second ramp-down for quiet, smooth starting and stopping. </w:t>
      </w:r>
    </w:p>
    <w:p w14:paraId="69D9DA27" w14:textId="7F8FCBC5" w:rsidR="003E37D6" w:rsidRPr="00EA163D" w:rsidRDefault="003E37D6" w:rsidP="003E37D6">
      <w:pPr>
        <w:pStyle w:val="ListParagraph"/>
        <w:numPr>
          <w:ilvl w:val="2"/>
          <w:numId w:val="1"/>
        </w:numPr>
        <w:rPr>
          <w:rFonts w:ascii="Arial" w:hAnsi="Arial" w:cs="Arial"/>
          <w:b/>
          <w:bCs/>
          <w:sz w:val="24"/>
          <w:szCs w:val="24"/>
        </w:rPr>
      </w:pPr>
      <w:r>
        <w:rPr>
          <w:rFonts w:ascii="Arial" w:hAnsi="Arial" w:cs="Arial"/>
        </w:rPr>
        <w:t>NOX Rust coating shall be applied to the motor shaft for ease of serviceability.</w:t>
      </w:r>
    </w:p>
    <w:p w14:paraId="440CE6AC" w14:textId="79057EE6" w:rsidR="00EA163D" w:rsidRPr="003E37D6" w:rsidRDefault="00EA163D" w:rsidP="003E37D6">
      <w:pPr>
        <w:pStyle w:val="ListParagraph"/>
        <w:numPr>
          <w:ilvl w:val="2"/>
          <w:numId w:val="1"/>
        </w:numPr>
        <w:rPr>
          <w:rFonts w:ascii="Arial" w:hAnsi="Arial" w:cs="Arial"/>
          <w:b/>
          <w:bCs/>
          <w:sz w:val="24"/>
          <w:szCs w:val="24"/>
        </w:rPr>
      </w:pPr>
      <w:r>
        <w:rPr>
          <w:rFonts w:ascii="Arial" w:hAnsi="Arial" w:cs="Arial"/>
        </w:rPr>
        <w:t>EC motor control module shall be remotely mounted with a plug-in connection to the motor for easy maintenance and troubleshooting.</w:t>
      </w:r>
    </w:p>
    <w:p w14:paraId="1486C3C8" w14:textId="2324197D" w:rsidR="003F051C" w:rsidRPr="00DB33FE" w:rsidRDefault="003F051C" w:rsidP="003F051C">
      <w:pPr>
        <w:pStyle w:val="ListParagraph"/>
        <w:numPr>
          <w:ilvl w:val="2"/>
          <w:numId w:val="1"/>
        </w:numPr>
        <w:rPr>
          <w:rFonts w:ascii="Arial" w:hAnsi="Arial" w:cs="Arial"/>
          <w:b/>
          <w:bCs/>
          <w:sz w:val="24"/>
          <w:szCs w:val="24"/>
        </w:rPr>
      </w:pPr>
      <w:r w:rsidRPr="00DB33FE">
        <w:rPr>
          <w:rFonts w:ascii="Arial" w:hAnsi="Arial" w:cs="Arial"/>
        </w:rPr>
        <w:t xml:space="preserve">PSC motor shall not be acceptable. </w:t>
      </w:r>
    </w:p>
    <w:p w14:paraId="767E1FFE" w14:textId="77777777" w:rsidR="003F051C" w:rsidRPr="00DB33FE" w:rsidRDefault="003F051C" w:rsidP="003F051C">
      <w:pPr>
        <w:pStyle w:val="ListParagraph"/>
        <w:ind w:left="1980"/>
        <w:rPr>
          <w:rFonts w:ascii="Arial" w:hAnsi="Arial" w:cs="Arial"/>
          <w:b/>
          <w:bCs/>
          <w:sz w:val="24"/>
          <w:szCs w:val="24"/>
        </w:rPr>
      </w:pPr>
    </w:p>
    <w:p w14:paraId="34ED0EC2" w14:textId="77777777" w:rsidR="00E67933" w:rsidRPr="00DB33FE" w:rsidRDefault="00E67933" w:rsidP="00E67933">
      <w:pPr>
        <w:pStyle w:val="ListParagraph"/>
        <w:numPr>
          <w:ilvl w:val="1"/>
          <w:numId w:val="1"/>
        </w:numPr>
        <w:rPr>
          <w:rFonts w:ascii="Arial" w:hAnsi="Arial" w:cs="Arial"/>
          <w:b/>
          <w:bCs/>
          <w:sz w:val="24"/>
          <w:szCs w:val="24"/>
        </w:rPr>
      </w:pPr>
      <w:r w:rsidRPr="00DB33FE">
        <w:rPr>
          <w:rFonts w:ascii="Arial" w:hAnsi="Arial" w:cs="Arial"/>
          <w:b/>
          <w:bCs/>
          <w:sz w:val="24"/>
          <w:szCs w:val="24"/>
        </w:rPr>
        <w:t xml:space="preserve">Enclosed </w:t>
      </w:r>
      <w:r>
        <w:rPr>
          <w:rFonts w:ascii="Arial" w:hAnsi="Arial" w:cs="Arial"/>
          <w:b/>
          <w:bCs/>
          <w:sz w:val="24"/>
          <w:szCs w:val="24"/>
        </w:rPr>
        <w:t xml:space="preserve">Outdoor </w:t>
      </w:r>
      <w:r w:rsidRPr="00DB33FE">
        <w:rPr>
          <w:rFonts w:ascii="Arial" w:hAnsi="Arial" w:cs="Arial"/>
          <w:b/>
          <w:bCs/>
          <w:sz w:val="24"/>
          <w:szCs w:val="24"/>
        </w:rPr>
        <w:t>Condenser Motor</w:t>
      </w:r>
    </w:p>
    <w:p w14:paraId="055C010C" w14:textId="42EC83E6" w:rsidR="00E67933" w:rsidRPr="00DB33FE"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The motor shall </w:t>
      </w:r>
      <w:r>
        <w:rPr>
          <w:rFonts w:ascii="Arial" w:hAnsi="Arial" w:cs="Arial"/>
        </w:rPr>
        <w:t>have an enclosed (no exposed windings) casing and use a long-life ball-bearing design.</w:t>
      </w:r>
    </w:p>
    <w:p w14:paraId="35A0D14C" w14:textId="77777777" w:rsidR="00E67933" w:rsidRPr="003E37D6"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Factory-integrated low ambient control to control outdoor fan speed shall be available. </w:t>
      </w:r>
    </w:p>
    <w:p w14:paraId="10567D59" w14:textId="4D011E27" w:rsidR="003E37D6" w:rsidRPr="00DB33FE" w:rsidRDefault="003E37D6" w:rsidP="00E67933">
      <w:pPr>
        <w:pStyle w:val="ListParagraph"/>
        <w:numPr>
          <w:ilvl w:val="2"/>
          <w:numId w:val="1"/>
        </w:numPr>
        <w:rPr>
          <w:rFonts w:ascii="Arial" w:hAnsi="Arial" w:cs="Arial"/>
          <w:b/>
          <w:bCs/>
          <w:sz w:val="24"/>
          <w:szCs w:val="24"/>
        </w:rPr>
      </w:pPr>
      <w:r>
        <w:rPr>
          <w:rFonts w:ascii="Arial" w:hAnsi="Arial" w:cs="Arial"/>
        </w:rPr>
        <w:t>NOX Rust coating shall be applied to the motor shaft for ease of serviceability.</w:t>
      </w:r>
    </w:p>
    <w:p w14:paraId="758A2354" w14:textId="37A317FA" w:rsidR="00E67933" w:rsidRPr="00DB33FE" w:rsidRDefault="00E67933" w:rsidP="00E67933">
      <w:pPr>
        <w:pStyle w:val="ListParagraph"/>
        <w:numPr>
          <w:ilvl w:val="2"/>
          <w:numId w:val="1"/>
        </w:numPr>
        <w:rPr>
          <w:rFonts w:ascii="Arial" w:hAnsi="Arial" w:cs="Arial"/>
          <w:b/>
          <w:bCs/>
          <w:sz w:val="24"/>
          <w:szCs w:val="24"/>
        </w:rPr>
      </w:pPr>
      <w:r>
        <w:rPr>
          <w:rFonts w:ascii="Arial" w:hAnsi="Arial" w:cs="Arial"/>
        </w:rPr>
        <w:t>Electronically commutated or split capacitor motors shall be acceptable.</w:t>
      </w:r>
    </w:p>
    <w:p w14:paraId="4BEC5F4F" w14:textId="77777777" w:rsidR="00882222" w:rsidRPr="00DB33FE" w:rsidRDefault="00882222" w:rsidP="00882222">
      <w:pPr>
        <w:pStyle w:val="ListParagraph"/>
        <w:rPr>
          <w:rFonts w:ascii="Arial" w:hAnsi="Arial" w:cs="Arial"/>
          <w:b/>
          <w:bCs/>
          <w:sz w:val="24"/>
          <w:szCs w:val="24"/>
        </w:rPr>
      </w:pPr>
    </w:p>
    <w:p w14:paraId="7C2F3844" w14:textId="77777777" w:rsidR="00E67933" w:rsidRPr="00DB33FE" w:rsidRDefault="00882222" w:rsidP="00E67933">
      <w:pPr>
        <w:pStyle w:val="ListParagraph"/>
        <w:numPr>
          <w:ilvl w:val="1"/>
          <w:numId w:val="1"/>
        </w:numPr>
        <w:rPr>
          <w:rFonts w:ascii="Arial" w:hAnsi="Arial" w:cs="Arial"/>
          <w:b/>
          <w:bCs/>
          <w:sz w:val="24"/>
          <w:szCs w:val="24"/>
        </w:rPr>
      </w:pPr>
      <w:r w:rsidRPr="00DB33FE">
        <w:rPr>
          <w:rFonts w:ascii="Arial" w:hAnsi="Arial" w:cs="Arial"/>
          <w:b/>
          <w:bCs/>
          <w:sz w:val="24"/>
          <w:szCs w:val="24"/>
        </w:rPr>
        <w:t xml:space="preserve"> </w:t>
      </w:r>
      <w:r w:rsidR="00E67933">
        <w:rPr>
          <w:rFonts w:ascii="Arial" w:hAnsi="Arial" w:cs="Arial"/>
          <w:b/>
          <w:bCs/>
          <w:sz w:val="24"/>
          <w:szCs w:val="24"/>
        </w:rPr>
        <w:t xml:space="preserve">Outdoor </w:t>
      </w:r>
      <w:r w:rsidR="00E67933" w:rsidRPr="00DB33FE">
        <w:rPr>
          <w:rFonts w:ascii="Arial" w:hAnsi="Arial" w:cs="Arial"/>
          <w:b/>
          <w:bCs/>
          <w:sz w:val="24"/>
          <w:szCs w:val="24"/>
        </w:rPr>
        <w:t xml:space="preserve">Condenser Airflow </w:t>
      </w:r>
    </w:p>
    <w:p w14:paraId="3A8E7859" w14:textId="77777777" w:rsidR="00E67933" w:rsidRPr="00DB33FE"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The standard blow-thru airflow design allows condenser air to be brought into the sides of the unit, pass through the condenser coil, and discharge through the front unit grille. </w:t>
      </w:r>
    </w:p>
    <w:p w14:paraId="06ABBAB0" w14:textId="77777777" w:rsidR="00E67933" w:rsidRPr="00DB33FE"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An optional draw-thru airflow design for units above 3-ton capacity shall allow condenser air to be brought into the front of the unit, pass through the condenser coil, and discharge through the left and right-side unit grilles. </w:t>
      </w:r>
    </w:p>
    <w:p w14:paraId="0525A8F0" w14:textId="77777777" w:rsidR="00E67933" w:rsidRPr="00DB33FE" w:rsidRDefault="00E67933" w:rsidP="00E67933">
      <w:pPr>
        <w:pStyle w:val="ListParagraph"/>
        <w:numPr>
          <w:ilvl w:val="2"/>
          <w:numId w:val="1"/>
        </w:numPr>
        <w:rPr>
          <w:rFonts w:ascii="Arial" w:hAnsi="Arial" w:cs="Arial"/>
          <w:b/>
          <w:bCs/>
          <w:sz w:val="24"/>
          <w:szCs w:val="24"/>
        </w:rPr>
      </w:pPr>
      <w:r w:rsidRPr="00DB33FE">
        <w:rPr>
          <w:rFonts w:ascii="Arial" w:hAnsi="Arial" w:cs="Arial"/>
        </w:rPr>
        <w:t xml:space="preserve">Access for condenser coil cleaning shall be provided for routine maintenance. </w:t>
      </w:r>
    </w:p>
    <w:p w14:paraId="6E0D2A8D" w14:textId="10CEBF1B" w:rsidR="00DB33FE" w:rsidRPr="00DB33FE" w:rsidRDefault="00DB33FE" w:rsidP="00E67933">
      <w:pPr>
        <w:pStyle w:val="ListParagraph"/>
        <w:ind w:left="1440"/>
        <w:rPr>
          <w:rFonts w:ascii="Arial" w:hAnsi="Arial" w:cs="Arial"/>
          <w:b/>
          <w:bCs/>
          <w:sz w:val="24"/>
          <w:szCs w:val="24"/>
        </w:rPr>
      </w:pPr>
    </w:p>
    <w:p w14:paraId="5AA88567" w14:textId="5D2794C1" w:rsidR="003F051C" w:rsidRPr="00DB33FE" w:rsidRDefault="00DB33FE" w:rsidP="00DB33FE">
      <w:pPr>
        <w:ind w:left="360"/>
        <w:rPr>
          <w:rFonts w:ascii="Arial" w:hAnsi="Arial" w:cs="Arial"/>
          <w:b/>
          <w:bCs/>
          <w:sz w:val="24"/>
          <w:szCs w:val="24"/>
        </w:rPr>
      </w:pPr>
      <w:r>
        <w:rPr>
          <w:rFonts w:ascii="Arial" w:hAnsi="Arial" w:cs="Arial"/>
          <w:b/>
          <w:bCs/>
          <w:i/>
          <w:iCs/>
          <w:color w:val="00B050"/>
          <w:sz w:val="24"/>
          <w:szCs w:val="24"/>
        </w:rPr>
        <w:t>Filtration and Indoor Air Quality</w:t>
      </w:r>
    </w:p>
    <w:p w14:paraId="6A745A50" w14:textId="77777777" w:rsidR="00AA5E3C" w:rsidRPr="00DB33FE" w:rsidRDefault="00AA5E3C" w:rsidP="00AA5E3C">
      <w:pPr>
        <w:pStyle w:val="ListParagraph"/>
        <w:numPr>
          <w:ilvl w:val="1"/>
          <w:numId w:val="1"/>
        </w:numPr>
        <w:rPr>
          <w:rFonts w:ascii="Arial" w:hAnsi="Arial" w:cs="Arial"/>
          <w:b/>
          <w:bCs/>
          <w:sz w:val="24"/>
          <w:szCs w:val="24"/>
        </w:rPr>
      </w:pPr>
      <w:r w:rsidRPr="00DB33FE">
        <w:rPr>
          <w:rFonts w:ascii="Arial" w:hAnsi="Arial" w:cs="Arial"/>
          <w:b/>
          <w:bCs/>
          <w:sz w:val="24"/>
          <w:szCs w:val="24"/>
        </w:rPr>
        <w:t>Filters</w:t>
      </w:r>
    </w:p>
    <w:p w14:paraId="3CBEA99F" w14:textId="2B7B9BA3" w:rsidR="00AA5E3C" w:rsidRPr="00DB33FE" w:rsidRDefault="000C360F" w:rsidP="00AA5E3C">
      <w:pPr>
        <w:pStyle w:val="ListParagraph"/>
        <w:numPr>
          <w:ilvl w:val="2"/>
          <w:numId w:val="1"/>
        </w:numPr>
        <w:rPr>
          <w:rFonts w:ascii="Arial" w:hAnsi="Arial" w:cs="Arial"/>
          <w:b/>
          <w:bCs/>
          <w:sz w:val="24"/>
          <w:szCs w:val="24"/>
        </w:rPr>
      </w:pPr>
      <w:r w:rsidRPr="00DB33FE">
        <w:rPr>
          <w:rFonts w:ascii="Arial" w:hAnsi="Arial" w:cs="Arial"/>
        </w:rPr>
        <w:t>The unit</w:t>
      </w:r>
      <w:r w:rsidR="00AA5E3C" w:rsidRPr="00DB33FE">
        <w:rPr>
          <w:rFonts w:ascii="Arial" w:hAnsi="Arial" w:cs="Arial"/>
        </w:rPr>
        <w:t xml:space="preserve"> shall be factory furnished with </w:t>
      </w:r>
      <w:r w:rsidRPr="00DB33FE">
        <w:rPr>
          <w:rFonts w:ascii="Arial" w:hAnsi="Arial" w:cs="Arial"/>
        </w:rPr>
        <w:t xml:space="preserve">1” or </w:t>
      </w:r>
      <w:r w:rsidR="00AA5E3C" w:rsidRPr="00DB33FE">
        <w:rPr>
          <w:rFonts w:ascii="Arial" w:hAnsi="Arial" w:cs="Arial"/>
        </w:rPr>
        <w:t xml:space="preserve">2” pleated </w:t>
      </w:r>
      <w:r w:rsidR="00986AC3" w:rsidRPr="00DB33FE">
        <w:rPr>
          <w:rFonts w:ascii="Arial" w:hAnsi="Arial" w:cs="Arial"/>
        </w:rPr>
        <w:t xml:space="preserve">primary </w:t>
      </w:r>
      <w:r w:rsidR="00AA5E3C" w:rsidRPr="00DB33FE">
        <w:rPr>
          <w:rFonts w:ascii="Arial" w:hAnsi="Arial" w:cs="Arial"/>
        </w:rPr>
        <w:t>filters and have a Minimum Efficiency Reporting Value per ASHRAE standard 52.2.</w:t>
      </w:r>
      <w:r w:rsidR="00975946" w:rsidRPr="00DB33FE">
        <w:rPr>
          <w:rFonts w:ascii="Arial" w:hAnsi="Arial" w:cs="Arial"/>
        </w:rPr>
        <w:t xml:space="preserve"> Filters available in the following ratings:</w:t>
      </w:r>
    </w:p>
    <w:p w14:paraId="32083EA5" w14:textId="609AFF6A" w:rsidR="003F051C" w:rsidRPr="00DB33FE" w:rsidRDefault="003F051C" w:rsidP="00975946">
      <w:pPr>
        <w:pStyle w:val="ListParagraph"/>
        <w:numPr>
          <w:ilvl w:val="3"/>
          <w:numId w:val="1"/>
        </w:numPr>
        <w:rPr>
          <w:rFonts w:ascii="Arial" w:hAnsi="Arial" w:cs="Arial"/>
        </w:rPr>
      </w:pPr>
      <w:r w:rsidRPr="00DB33FE">
        <w:rPr>
          <w:rFonts w:ascii="Arial" w:hAnsi="Arial" w:cs="Arial"/>
        </w:rPr>
        <w:t>MERV 2</w:t>
      </w:r>
      <w:r w:rsidR="000C360F" w:rsidRPr="00DB33FE">
        <w:rPr>
          <w:rFonts w:ascii="Arial" w:hAnsi="Arial" w:cs="Arial"/>
        </w:rPr>
        <w:t>, 1” disposable or washable.</w:t>
      </w:r>
    </w:p>
    <w:p w14:paraId="53365C43" w14:textId="37155763" w:rsidR="00975946" w:rsidRPr="00DB33FE" w:rsidRDefault="00975946" w:rsidP="00975946">
      <w:pPr>
        <w:pStyle w:val="ListParagraph"/>
        <w:numPr>
          <w:ilvl w:val="3"/>
          <w:numId w:val="1"/>
        </w:numPr>
        <w:rPr>
          <w:rFonts w:ascii="Arial" w:hAnsi="Arial" w:cs="Arial"/>
          <w:b/>
          <w:bCs/>
          <w:sz w:val="24"/>
          <w:szCs w:val="24"/>
        </w:rPr>
      </w:pPr>
      <w:r w:rsidRPr="00DB33FE">
        <w:rPr>
          <w:rFonts w:ascii="Arial" w:hAnsi="Arial" w:cs="Arial"/>
        </w:rPr>
        <w:t>MERV 8</w:t>
      </w:r>
      <w:r w:rsidR="000C360F" w:rsidRPr="00DB33FE">
        <w:rPr>
          <w:rFonts w:ascii="Arial" w:hAnsi="Arial" w:cs="Arial"/>
        </w:rPr>
        <w:t>, 2” pleated.</w:t>
      </w:r>
    </w:p>
    <w:p w14:paraId="5A5029C9" w14:textId="1BA50E24" w:rsidR="00975946" w:rsidRPr="00DB33FE" w:rsidRDefault="00975946" w:rsidP="00975946">
      <w:pPr>
        <w:pStyle w:val="ListParagraph"/>
        <w:numPr>
          <w:ilvl w:val="3"/>
          <w:numId w:val="1"/>
        </w:numPr>
        <w:rPr>
          <w:rFonts w:ascii="Arial" w:hAnsi="Arial" w:cs="Arial"/>
          <w:b/>
          <w:bCs/>
          <w:sz w:val="24"/>
          <w:szCs w:val="24"/>
        </w:rPr>
      </w:pPr>
      <w:r w:rsidRPr="00DB33FE">
        <w:rPr>
          <w:rFonts w:ascii="Arial" w:hAnsi="Arial" w:cs="Arial"/>
        </w:rPr>
        <w:t>MERV 11</w:t>
      </w:r>
      <w:r w:rsidR="000C360F" w:rsidRPr="00DB33FE">
        <w:rPr>
          <w:rFonts w:ascii="Arial" w:hAnsi="Arial" w:cs="Arial"/>
        </w:rPr>
        <w:t>, 2” pleated.</w:t>
      </w:r>
    </w:p>
    <w:p w14:paraId="254F2513" w14:textId="35274E4F" w:rsidR="00975946" w:rsidRPr="00DB33FE" w:rsidRDefault="00975946" w:rsidP="00975946">
      <w:pPr>
        <w:pStyle w:val="ListParagraph"/>
        <w:numPr>
          <w:ilvl w:val="3"/>
          <w:numId w:val="1"/>
        </w:numPr>
        <w:rPr>
          <w:rFonts w:ascii="Arial" w:hAnsi="Arial" w:cs="Arial"/>
          <w:b/>
          <w:bCs/>
          <w:sz w:val="24"/>
          <w:szCs w:val="24"/>
        </w:rPr>
      </w:pPr>
      <w:r w:rsidRPr="00DB33FE">
        <w:rPr>
          <w:rFonts w:ascii="Arial" w:hAnsi="Arial" w:cs="Arial"/>
        </w:rPr>
        <w:t>MERV 13</w:t>
      </w:r>
      <w:r w:rsidR="000C360F" w:rsidRPr="00DB33FE">
        <w:rPr>
          <w:rFonts w:ascii="Arial" w:hAnsi="Arial" w:cs="Arial"/>
        </w:rPr>
        <w:t>, 2” pleated.</w:t>
      </w:r>
    </w:p>
    <w:p w14:paraId="269925A2" w14:textId="55246227" w:rsidR="00AA5E3C" w:rsidRPr="00DB33FE" w:rsidRDefault="00986AC3" w:rsidP="00AA5E3C">
      <w:pPr>
        <w:pStyle w:val="ListParagraph"/>
        <w:numPr>
          <w:ilvl w:val="2"/>
          <w:numId w:val="1"/>
        </w:numPr>
        <w:rPr>
          <w:rFonts w:ascii="Arial" w:hAnsi="Arial" w:cs="Arial"/>
          <w:b/>
          <w:bCs/>
          <w:sz w:val="24"/>
          <w:szCs w:val="24"/>
        </w:rPr>
      </w:pPr>
      <w:r w:rsidRPr="00DB33FE">
        <w:rPr>
          <w:rFonts w:ascii="Arial" w:hAnsi="Arial" w:cs="Arial"/>
        </w:rPr>
        <w:t>All f</w:t>
      </w:r>
      <w:r w:rsidR="00AA5E3C" w:rsidRPr="00DB33FE">
        <w:rPr>
          <w:rFonts w:ascii="Arial" w:hAnsi="Arial" w:cs="Arial"/>
        </w:rPr>
        <w:t xml:space="preserve">ilters shall be accessible </w:t>
      </w:r>
      <w:r w:rsidR="007902AB" w:rsidRPr="00DB33FE">
        <w:rPr>
          <w:rFonts w:ascii="Arial" w:hAnsi="Arial" w:cs="Arial"/>
        </w:rPr>
        <w:t xml:space="preserve">through the </w:t>
      </w:r>
      <w:r w:rsidR="00AA5E3C" w:rsidRPr="00DB33FE">
        <w:rPr>
          <w:rFonts w:ascii="Arial" w:hAnsi="Arial" w:cs="Arial"/>
        </w:rPr>
        <w:t>f</w:t>
      </w:r>
      <w:r w:rsidR="00EB4EB9" w:rsidRPr="00DB33FE">
        <w:rPr>
          <w:rFonts w:ascii="Arial" w:hAnsi="Arial" w:cs="Arial"/>
        </w:rPr>
        <w:t>ilter access door.</w:t>
      </w:r>
      <w:r w:rsidR="00AA5E3C" w:rsidRPr="00DB33FE">
        <w:rPr>
          <w:rFonts w:ascii="Arial" w:hAnsi="Arial" w:cs="Arial"/>
        </w:rPr>
        <w:t xml:space="preserve"> Filter </w:t>
      </w:r>
      <w:r w:rsidR="007902AB" w:rsidRPr="00DB33FE">
        <w:rPr>
          <w:rFonts w:ascii="Arial" w:hAnsi="Arial" w:cs="Arial"/>
        </w:rPr>
        <w:t xml:space="preserve">sizes shall be readily available in </w:t>
      </w:r>
      <w:r w:rsidR="00AA5E3C" w:rsidRPr="00DB33FE">
        <w:rPr>
          <w:rFonts w:ascii="Arial" w:hAnsi="Arial" w:cs="Arial"/>
        </w:rPr>
        <w:t>commercial sizes.</w:t>
      </w:r>
    </w:p>
    <w:p w14:paraId="15C64671" w14:textId="726462CE" w:rsidR="00D32026" w:rsidRPr="00DB33FE" w:rsidRDefault="00D32026" w:rsidP="00AA5E3C">
      <w:pPr>
        <w:pStyle w:val="ListParagraph"/>
        <w:numPr>
          <w:ilvl w:val="2"/>
          <w:numId w:val="1"/>
        </w:numPr>
        <w:rPr>
          <w:rFonts w:ascii="Arial" w:hAnsi="Arial" w:cs="Arial"/>
          <w:b/>
          <w:bCs/>
          <w:sz w:val="24"/>
          <w:szCs w:val="24"/>
        </w:rPr>
      </w:pPr>
      <w:r w:rsidRPr="00DB33FE">
        <w:rPr>
          <w:rFonts w:ascii="Arial" w:hAnsi="Arial" w:cs="Arial"/>
        </w:rPr>
        <w:t>An optional pressure-regulated dirty filter switch indicator with adjustable sensitivity shall be available</w:t>
      </w:r>
      <w:r w:rsidR="000C360F" w:rsidRPr="00DB33FE">
        <w:rPr>
          <w:rFonts w:ascii="Arial" w:hAnsi="Arial" w:cs="Arial"/>
        </w:rPr>
        <w:t xml:space="preserve"> as a </w:t>
      </w:r>
      <w:r w:rsidR="00213784">
        <w:rPr>
          <w:rFonts w:ascii="Arial" w:hAnsi="Arial" w:cs="Arial"/>
        </w:rPr>
        <w:t>control</w:t>
      </w:r>
      <w:r w:rsidR="000C360F" w:rsidRPr="00DB33FE">
        <w:rPr>
          <w:rFonts w:ascii="Arial" w:hAnsi="Arial" w:cs="Arial"/>
        </w:rPr>
        <w:t xml:space="preserve"> option.</w:t>
      </w:r>
    </w:p>
    <w:p w14:paraId="24F3FD32" w14:textId="77777777" w:rsidR="003F051C" w:rsidRPr="00DB33FE" w:rsidRDefault="003F051C" w:rsidP="003F051C">
      <w:pPr>
        <w:pStyle w:val="ListParagraph"/>
        <w:ind w:left="1980"/>
        <w:rPr>
          <w:rFonts w:ascii="Arial" w:hAnsi="Arial" w:cs="Arial"/>
          <w:b/>
          <w:bCs/>
          <w:sz w:val="24"/>
          <w:szCs w:val="24"/>
        </w:rPr>
      </w:pPr>
    </w:p>
    <w:p w14:paraId="2BA9C69F" w14:textId="6CD3274F" w:rsidR="00975946" w:rsidRPr="00DB33FE" w:rsidRDefault="00975946" w:rsidP="00975946">
      <w:pPr>
        <w:pStyle w:val="ListParagraph"/>
        <w:numPr>
          <w:ilvl w:val="1"/>
          <w:numId w:val="1"/>
        </w:numPr>
        <w:rPr>
          <w:rFonts w:ascii="Arial" w:hAnsi="Arial" w:cs="Arial"/>
          <w:b/>
          <w:bCs/>
          <w:sz w:val="24"/>
          <w:szCs w:val="24"/>
        </w:rPr>
      </w:pPr>
      <w:r w:rsidRPr="00DB33FE">
        <w:rPr>
          <w:rFonts w:ascii="Arial" w:hAnsi="Arial" w:cs="Arial"/>
          <w:b/>
          <w:bCs/>
          <w:sz w:val="24"/>
          <w:szCs w:val="24"/>
        </w:rPr>
        <w:t>UVC-LED (Optional with MERV 13 Filter)</w:t>
      </w:r>
    </w:p>
    <w:p w14:paraId="7A19D061" w14:textId="73751154" w:rsidR="00975946" w:rsidRPr="00DB33FE" w:rsidRDefault="00975946" w:rsidP="00975946">
      <w:pPr>
        <w:pStyle w:val="ListParagraph"/>
        <w:numPr>
          <w:ilvl w:val="2"/>
          <w:numId w:val="1"/>
        </w:numPr>
        <w:rPr>
          <w:rFonts w:ascii="Arial" w:hAnsi="Arial" w:cs="Arial"/>
          <w:b/>
          <w:bCs/>
          <w:sz w:val="24"/>
          <w:szCs w:val="24"/>
        </w:rPr>
      </w:pPr>
      <w:r w:rsidRPr="00DB33FE">
        <w:rPr>
          <w:rFonts w:ascii="Arial" w:hAnsi="Arial" w:cs="Arial"/>
        </w:rPr>
        <w:t>Provides ultraviolet germicidal irradiation (UVGI) that disinfects the air through short wavelength ultraviolet light.</w:t>
      </w:r>
    </w:p>
    <w:p w14:paraId="6D26BEFF" w14:textId="121508C6" w:rsidR="00975946" w:rsidRPr="00DB33FE" w:rsidRDefault="00975946" w:rsidP="00975946">
      <w:pPr>
        <w:pStyle w:val="ListParagraph"/>
        <w:numPr>
          <w:ilvl w:val="2"/>
          <w:numId w:val="1"/>
        </w:numPr>
        <w:rPr>
          <w:rFonts w:ascii="Arial" w:hAnsi="Arial" w:cs="Arial"/>
          <w:b/>
          <w:bCs/>
          <w:sz w:val="24"/>
          <w:szCs w:val="24"/>
        </w:rPr>
      </w:pPr>
      <w:r w:rsidRPr="00DB33FE">
        <w:rPr>
          <w:rFonts w:ascii="Arial" w:hAnsi="Arial" w:cs="Arial"/>
        </w:rPr>
        <w:t>UVC light system is rated for 7</w:t>
      </w:r>
      <w:r w:rsidR="0080646D" w:rsidRPr="00DB33FE">
        <w:rPr>
          <w:rFonts w:ascii="Arial" w:hAnsi="Arial" w:cs="Arial"/>
        </w:rPr>
        <w:t xml:space="preserve"> to </w:t>
      </w:r>
      <w:r w:rsidRPr="00DB33FE">
        <w:rPr>
          <w:rFonts w:ascii="Arial" w:hAnsi="Arial" w:cs="Arial"/>
        </w:rPr>
        <w:t>10 years</w:t>
      </w:r>
      <w:r w:rsidR="002D6D70" w:rsidRPr="00DB33FE">
        <w:rPr>
          <w:rFonts w:ascii="Arial" w:hAnsi="Arial" w:cs="Arial"/>
        </w:rPr>
        <w:t xml:space="preserve"> without </w:t>
      </w:r>
      <w:r w:rsidR="0080646D" w:rsidRPr="00DB33FE">
        <w:rPr>
          <w:rFonts w:ascii="Arial" w:hAnsi="Arial" w:cs="Arial"/>
        </w:rPr>
        <w:t xml:space="preserve">required </w:t>
      </w:r>
      <w:r w:rsidR="002D6D70" w:rsidRPr="00DB33FE">
        <w:rPr>
          <w:rFonts w:ascii="Arial" w:hAnsi="Arial" w:cs="Arial"/>
        </w:rPr>
        <w:t>bulb maintenance.</w:t>
      </w:r>
    </w:p>
    <w:p w14:paraId="4BFE60F5" w14:textId="29748F53" w:rsidR="00E33EC5" w:rsidRPr="00DB33FE" w:rsidRDefault="00E33EC5" w:rsidP="00975946">
      <w:pPr>
        <w:pStyle w:val="ListParagraph"/>
        <w:numPr>
          <w:ilvl w:val="2"/>
          <w:numId w:val="1"/>
        </w:numPr>
        <w:rPr>
          <w:rFonts w:ascii="Arial" w:hAnsi="Arial" w:cs="Arial"/>
          <w:b/>
          <w:bCs/>
          <w:sz w:val="24"/>
          <w:szCs w:val="24"/>
        </w:rPr>
      </w:pPr>
      <w:r w:rsidRPr="00DB33FE">
        <w:rPr>
          <w:rFonts w:ascii="Arial" w:hAnsi="Arial" w:cs="Arial"/>
        </w:rPr>
        <w:t>UVC light will be factory or field installed.</w:t>
      </w:r>
    </w:p>
    <w:p w14:paraId="2A91AA9C" w14:textId="77777777" w:rsidR="003F051C" w:rsidRPr="00DB33FE" w:rsidRDefault="003F051C" w:rsidP="003F051C">
      <w:pPr>
        <w:pStyle w:val="ListParagraph"/>
        <w:ind w:left="1980"/>
        <w:rPr>
          <w:rFonts w:ascii="Arial" w:hAnsi="Arial" w:cs="Arial"/>
          <w:b/>
          <w:bCs/>
          <w:sz w:val="24"/>
          <w:szCs w:val="24"/>
        </w:rPr>
      </w:pPr>
    </w:p>
    <w:p w14:paraId="5D561649" w14:textId="4B49E641" w:rsidR="00C87356" w:rsidRPr="00DB33FE" w:rsidRDefault="00D32026" w:rsidP="00C87356">
      <w:pPr>
        <w:pStyle w:val="ListParagraph"/>
        <w:numPr>
          <w:ilvl w:val="1"/>
          <w:numId w:val="1"/>
        </w:numPr>
        <w:rPr>
          <w:rFonts w:ascii="Arial" w:hAnsi="Arial" w:cs="Arial"/>
          <w:b/>
          <w:bCs/>
          <w:sz w:val="24"/>
          <w:szCs w:val="24"/>
        </w:rPr>
      </w:pPr>
      <w:r w:rsidRPr="00DB33FE">
        <w:rPr>
          <w:rFonts w:ascii="Arial" w:hAnsi="Arial" w:cs="Arial"/>
          <w:b/>
          <w:bCs/>
          <w:sz w:val="24"/>
          <w:szCs w:val="24"/>
        </w:rPr>
        <w:t>Bipolar Ionization Device (Optional with MERV 13 Filter)</w:t>
      </w:r>
    </w:p>
    <w:p w14:paraId="5F80B6C0" w14:textId="212A8FF9" w:rsidR="00D32026" w:rsidRPr="00DB33FE" w:rsidRDefault="00AE28AC" w:rsidP="00D32026">
      <w:pPr>
        <w:pStyle w:val="ListParagraph"/>
        <w:numPr>
          <w:ilvl w:val="2"/>
          <w:numId w:val="1"/>
        </w:numPr>
        <w:rPr>
          <w:rFonts w:ascii="Arial" w:hAnsi="Arial" w:cs="Arial"/>
          <w:b/>
          <w:bCs/>
          <w:sz w:val="24"/>
          <w:szCs w:val="24"/>
        </w:rPr>
      </w:pPr>
      <w:r w:rsidRPr="00DB33FE">
        <w:rPr>
          <w:rFonts w:ascii="Arial" w:hAnsi="Arial" w:cs="Arial"/>
        </w:rPr>
        <w:t xml:space="preserve">Needle Point Bipolar </w:t>
      </w:r>
      <w:r w:rsidR="003F051C" w:rsidRPr="00DB33FE">
        <w:rPr>
          <w:rFonts w:ascii="Arial" w:hAnsi="Arial" w:cs="Arial"/>
        </w:rPr>
        <w:t>Ionization devices</w:t>
      </w:r>
      <w:r w:rsidR="00D32026" w:rsidRPr="00DB33FE">
        <w:rPr>
          <w:rFonts w:ascii="Arial" w:hAnsi="Arial" w:cs="Arial"/>
        </w:rPr>
        <w:t xml:space="preserve"> will be factory or </w:t>
      </w:r>
      <w:r w:rsidR="00C87356" w:rsidRPr="00DB33FE">
        <w:rPr>
          <w:rFonts w:ascii="Arial" w:hAnsi="Arial" w:cs="Arial"/>
        </w:rPr>
        <w:t>field installed</w:t>
      </w:r>
      <w:r w:rsidR="00D32026" w:rsidRPr="00DB33FE">
        <w:rPr>
          <w:rFonts w:ascii="Arial" w:hAnsi="Arial" w:cs="Arial"/>
        </w:rPr>
        <w:t>.</w:t>
      </w:r>
    </w:p>
    <w:p w14:paraId="1B8EF219" w14:textId="4157173C" w:rsidR="00D32026" w:rsidRPr="00DB33FE" w:rsidRDefault="009477CD" w:rsidP="00DB33FE">
      <w:pPr>
        <w:rPr>
          <w:rFonts w:ascii="Arial" w:hAnsi="Arial" w:cs="Arial"/>
          <w:b/>
          <w:bCs/>
          <w:sz w:val="24"/>
          <w:szCs w:val="24"/>
        </w:rPr>
      </w:pPr>
      <w:bookmarkStart w:id="1" w:name="_Hlk155713291"/>
      <w:r>
        <w:rPr>
          <w:rFonts w:ascii="Arial" w:hAnsi="Arial" w:cs="Arial"/>
          <w:b/>
          <w:bCs/>
          <w:i/>
          <w:iCs/>
          <w:color w:val="00B050"/>
          <w:sz w:val="24"/>
          <w:szCs w:val="24"/>
        </w:rPr>
        <w:t>Electrical Components and Unit Controls</w:t>
      </w:r>
    </w:p>
    <w:bookmarkEnd w:id="1"/>
    <w:p w14:paraId="7540EAA2" w14:textId="10DD87CA" w:rsidR="00B771D4" w:rsidRPr="00DB33FE" w:rsidRDefault="0061561C" w:rsidP="00B771D4">
      <w:pPr>
        <w:pStyle w:val="ListParagraph"/>
        <w:numPr>
          <w:ilvl w:val="1"/>
          <w:numId w:val="1"/>
        </w:numPr>
        <w:rPr>
          <w:rFonts w:ascii="Arial" w:hAnsi="Arial" w:cs="Arial"/>
          <w:b/>
          <w:bCs/>
          <w:sz w:val="24"/>
          <w:szCs w:val="24"/>
        </w:rPr>
      </w:pPr>
      <w:r>
        <w:rPr>
          <w:rFonts w:ascii="Arial" w:hAnsi="Arial" w:cs="Arial"/>
          <w:b/>
          <w:bCs/>
          <w:sz w:val="24"/>
          <w:szCs w:val="24"/>
        </w:rPr>
        <w:t>General E</w:t>
      </w:r>
      <w:r w:rsidR="00B771D4" w:rsidRPr="00DB33FE">
        <w:rPr>
          <w:rFonts w:ascii="Arial" w:hAnsi="Arial" w:cs="Arial"/>
          <w:b/>
          <w:bCs/>
          <w:sz w:val="24"/>
          <w:szCs w:val="24"/>
        </w:rPr>
        <w:t>lectrical Components</w:t>
      </w:r>
    </w:p>
    <w:p w14:paraId="27C079A8" w14:textId="6F81EA83" w:rsidR="00B771D4" w:rsidRPr="00DB33FE" w:rsidRDefault="00B771D4" w:rsidP="00B771D4">
      <w:pPr>
        <w:pStyle w:val="ListParagraph"/>
        <w:numPr>
          <w:ilvl w:val="2"/>
          <w:numId w:val="1"/>
        </w:numPr>
        <w:rPr>
          <w:rFonts w:ascii="Arial" w:hAnsi="Arial" w:cs="Arial"/>
          <w:b/>
          <w:bCs/>
          <w:sz w:val="24"/>
          <w:szCs w:val="24"/>
        </w:rPr>
      </w:pPr>
      <w:r w:rsidRPr="00DB33FE">
        <w:rPr>
          <w:rFonts w:ascii="Arial" w:hAnsi="Arial" w:cs="Arial"/>
        </w:rPr>
        <w:t xml:space="preserve">Electrical components shall be easily accessible for routine inspection and maintenance through front </w:t>
      </w:r>
      <w:r w:rsidR="00D32026" w:rsidRPr="00DB33FE">
        <w:rPr>
          <w:rFonts w:ascii="Arial" w:hAnsi="Arial" w:cs="Arial"/>
        </w:rPr>
        <w:t xml:space="preserve">or side </w:t>
      </w:r>
      <w:r w:rsidRPr="00DB33FE">
        <w:rPr>
          <w:rFonts w:ascii="Arial" w:hAnsi="Arial" w:cs="Arial"/>
        </w:rPr>
        <w:t>service panels.</w:t>
      </w:r>
    </w:p>
    <w:p w14:paraId="6CFAFDBE" w14:textId="4384D2B9" w:rsidR="00B771D4" w:rsidRPr="00DB33FE" w:rsidRDefault="00B771D4" w:rsidP="00B771D4">
      <w:pPr>
        <w:pStyle w:val="ListParagraph"/>
        <w:numPr>
          <w:ilvl w:val="2"/>
          <w:numId w:val="1"/>
        </w:numPr>
        <w:rPr>
          <w:rFonts w:ascii="Arial" w:hAnsi="Arial" w:cs="Arial"/>
          <w:b/>
          <w:bCs/>
          <w:sz w:val="24"/>
          <w:szCs w:val="24"/>
        </w:rPr>
      </w:pPr>
      <w:r w:rsidRPr="00DB33FE">
        <w:rPr>
          <w:rFonts w:ascii="Arial" w:hAnsi="Arial" w:cs="Arial"/>
        </w:rPr>
        <w:t xml:space="preserve">Circuit </w:t>
      </w:r>
      <w:r w:rsidR="00D32026" w:rsidRPr="00DB33FE">
        <w:rPr>
          <w:rFonts w:ascii="Arial" w:hAnsi="Arial" w:cs="Arial"/>
        </w:rPr>
        <w:t>breakers</w:t>
      </w:r>
      <w:r w:rsidRPr="00DB33FE">
        <w:rPr>
          <w:rFonts w:ascii="Arial" w:hAnsi="Arial" w:cs="Arial"/>
        </w:rPr>
        <w:t xml:space="preserve"> shall be standard on all </w:t>
      </w:r>
      <w:r w:rsidR="00754588" w:rsidRPr="00DB33FE">
        <w:rPr>
          <w:rFonts w:ascii="Arial" w:hAnsi="Arial" w:cs="Arial"/>
        </w:rPr>
        <w:t>208/230-volt</w:t>
      </w:r>
      <w:r w:rsidRPr="00DB33FE">
        <w:rPr>
          <w:rFonts w:ascii="Arial" w:hAnsi="Arial" w:cs="Arial"/>
        </w:rPr>
        <w:t xml:space="preserve"> models and a disconnect standard on all </w:t>
      </w:r>
      <w:r w:rsidR="001A219D" w:rsidRPr="00DB33FE">
        <w:rPr>
          <w:rFonts w:ascii="Arial" w:hAnsi="Arial" w:cs="Arial"/>
        </w:rPr>
        <w:t>460-volt</w:t>
      </w:r>
      <w:r w:rsidRPr="00DB33FE">
        <w:rPr>
          <w:rFonts w:ascii="Arial" w:hAnsi="Arial" w:cs="Arial"/>
        </w:rPr>
        <w:t xml:space="preserve"> models.</w:t>
      </w:r>
    </w:p>
    <w:p w14:paraId="48A4A86F" w14:textId="660E9029" w:rsidR="00B771D4" w:rsidRPr="00DB33FE" w:rsidRDefault="00B771D4" w:rsidP="00B771D4">
      <w:pPr>
        <w:pStyle w:val="ListParagraph"/>
        <w:numPr>
          <w:ilvl w:val="2"/>
          <w:numId w:val="1"/>
        </w:numPr>
        <w:rPr>
          <w:rFonts w:ascii="Arial" w:hAnsi="Arial" w:cs="Arial"/>
          <w:b/>
          <w:bCs/>
          <w:sz w:val="24"/>
          <w:szCs w:val="24"/>
        </w:rPr>
      </w:pPr>
      <w:r w:rsidRPr="00DB33FE">
        <w:rPr>
          <w:rFonts w:ascii="Arial" w:hAnsi="Arial" w:cs="Arial"/>
        </w:rPr>
        <w:t xml:space="preserve">Circuit breaker/disconnect access is through </w:t>
      </w:r>
      <w:r w:rsidR="00D32026" w:rsidRPr="00DB33FE">
        <w:rPr>
          <w:rFonts w:ascii="Arial" w:hAnsi="Arial" w:cs="Arial"/>
        </w:rPr>
        <w:t xml:space="preserve">a </w:t>
      </w:r>
      <w:r w:rsidRPr="00DB33FE">
        <w:rPr>
          <w:rFonts w:ascii="Arial" w:hAnsi="Arial" w:cs="Arial"/>
        </w:rPr>
        <w:t>lockable access panel. Lock and key are to be provided with each unit.</w:t>
      </w:r>
    </w:p>
    <w:p w14:paraId="3C04C1AB" w14:textId="237CBE4E" w:rsidR="00B771D4" w:rsidRPr="00DB33FE" w:rsidRDefault="00B771D4" w:rsidP="00B771D4">
      <w:pPr>
        <w:pStyle w:val="ListParagraph"/>
        <w:numPr>
          <w:ilvl w:val="2"/>
          <w:numId w:val="1"/>
        </w:numPr>
        <w:rPr>
          <w:rFonts w:ascii="Arial" w:hAnsi="Arial" w:cs="Arial"/>
          <w:b/>
          <w:bCs/>
          <w:sz w:val="24"/>
          <w:szCs w:val="24"/>
        </w:rPr>
      </w:pPr>
      <w:r w:rsidRPr="00DB33FE">
        <w:rPr>
          <w:rFonts w:ascii="Arial" w:hAnsi="Arial" w:cs="Arial"/>
        </w:rPr>
        <w:t xml:space="preserve">Unit shall have </w:t>
      </w:r>
      <w:r w:rsidR="00FA19D3" w:rsidRPr="00DB33FE">
        <w:rPr>
          <w:rFonts w:ascii="Arial" w:hAnsi="Arial" w:cs="Arial"/>
        </w:rPr>
        <w:t xml:space="preserve">an </w:t>
      </w:r>
      <w:r w:rsidRPr="00DB33FE">
        <w:rPr>
          <w:rFonts w:ascii="Arial" w:hAnsi="Arial" w:cs="Arial"/>
        </w:rPr>
        <w:t>entry for line voltage</w:t>
      </w:r>
      <w:r w:rsidR="00FA19D3" w:rsidRPr="00DB33FE">
        <w:rPr>
          <w:rFonts w:ascii="Arial" w:hAnsi="Arial" w:cs="Arial"/>
        </w:rPr>
        <w:t xml:space="preserve"> through the right and/or left side or back panel</w:t>
      </w:r>
      <w:r w:rsidR="00D32026" w:rsidRPr="00DB33FE">
        <w:rPr>
          <w:rFonts w:ascii="Arial" w:hAnsi="Arial" w:cs="Arial"/>
        </w:rPr>
        <w:t xml:space="preserve"> with optional single or dual circuit options depending on voltage and amperage requirements.</w:t>
      </w:r>
    </w:p>
    <w:p w14:paraId="713BEECA" w14:textId="56E5B7B8" w:rsidR="00B771D4" w:rsidRPr="00E67933" w:rsidRDefault="00754588" w:rsidP="00B771D4">
      <w:pPr>
        <w:pStyle w:val="ListParagraph"/>
        <w:numPr>
          <w:ilvl w:val="2"/>
          <w:numId w:val="1"/>
        </w:numPr>
        <w:rPr>
          <w:rFonts w:ascii="Arial" w:hAnsi="Arial" w:cs="Arial"/>
          <w:b/>
          <w:bCs/>
          <w:sz w:val="24"/>
          <w:szCs w:val="24"/>
        </w:rPr>
      </w:pPr>
      <w:r w:rsidRPr="00DB33FE">
        <w:rPr>
          <w:rFonts w:ascii="Arial" w:hAnsi="Arial" w:cs="Arial"/>
        </w:rPr>
        <w:t xml:space="preserve">The internal low voltage control circuit shall consist of a </w:t>
      </w:r>
      <w:r w:rsidR="00D32026" w:rsidRPr="00DB33FE">
        <w:rPr>
          <w:rFonts w:ascii="Arial" w:hAnsi="Arial" w:cs="Arial"/>
        </w:rPr>
        <w:t>current-limiting</w:t>
      </w:r>
      <w:r w:rsidRPr="00DB33FE">
        <w:rPr>
          <w:rFonts w:ascii="Arial" w:hAnsi="Arial" w:cs="Arial"/>
        </w:rPr>
        <w:t xml:space="preserve"> 24 VAC type 75 VA transformer with </w:t>
      </w:r>
      <w:r w:rsidR="00D32026" w:rsidRPr="00DB33FE">
        <w:rPr>
          <w:rFonts w:ascii="Arial" w:hAnsi="Arial" w:cs="Arial"/>
        </w:rPr>
        <w:t xml:space="preserve">a resettable </w:t>
      </w:r>
      <w:r w:rsidRPr="00DB33FE">
        <w:rPr>
          <w:rFonts w:ascii="Arial" w:hAnsi="Arial" w:cs="Arial"/>
        </w:rPr>
        <w:t>circuit breaker.</w:t>
      </w:r>
    </w:p>
    <w:p w14:paraId="7B2A8AA2" w14:textId="77777777" w:rsidR="00E67933" w:rsidRPr="00DB33FE" w:rsidRDefault="00E67933" w:rsidP="00E67933">
      <w:pPr>
        <w:pStyle w:val="ListParagraph"/>
        <w:ind w:left="1980"/>
        <w:rPr>
          <w:rFonts w:ascii="Arial" w:hAnsi="Arial" w:cs="Arial"/>
          <w:b/>
          <w:bCs/>
          <w:sz w:val="24"/>
          <w:szCs w:val="24"/>
        </w:rPr>
      </w:pPr>
    </w:p>
    <w:p w14:paraId="09B95832" w14:textId="511D40A2" w:rsidR="009477CD" w:rsidRPr="009477CD" w:rsidRDefault="00754588" w:rsidP="009477CD">
      <w:pPr>
        <w:pStyle w:val="ListParagraph"/>
        <w:numPr>
          <w:ilvl w:val="1"/>
          <w:numId w:val="1"/>
        </w:numPr>
        <w:rPr>
          <w:rFonts w:ascii="Arial" w:hAnsi="Arial" w:cs="Arial"/>
          <w:b/>
          <w:bCs/>
          <w:sz w:val="24"/>
          <w:szCs w:val="24"/>
        </w:rPr>
      </w:pPr>
      <w:r w:rsidRPr="009477CD">
        <w:rPr>
          <w:rFonts w:ascii="Arial" w:hAnsi="Arial" w:cs="Arial"/>
          <w:b/>
          <w:bCs/>
          <w:sz w:val="24"/>
          <w:szCs w:val="24"/>
        </w:rPr>
        <w:t xml:space="preserve">Defrost </w:t>
      </w:r>
      <w:r w:rsidR="009477CD">
        <w:rPr>
          <w:rFonts w:ascii="Arial" w:hAnsi="Arial" w:cs="Arial"/>
          <w:b/>
          <w:bCs/>
          <w:sz w:val="24"/>
          <w:szCs w:val="24"/>
        </w:rPr>
        <w:t>C</w:t>
      </w:r>
      <w:r w:rsidRPr="009477CD">
        <w:rPr>
          <w:rFonts w:ascii="Arial" w:hAnsi="Arial" w:cs="Arial"/>
          <w:b/>
          <w:bCs/>
          <w:sz w:val="24"/>
          <w:szCs w:val="24"/>
        </w:rPr>
        <w:t xml:space="preserve">ontrol </w:t>
      </w:r>
    </w:p>
    <w:p w14:paraId="21EA8BDF" w14:textId="77777777" w:rsidR="00E67933" w:rsidRPr="009477CD" w:rsidRDefault="00E67933" w:rsidP="00E67933">
      <w:pPr>
        <w:pStyle w:val="ListParagraph"/>
        <w:numPr>
          <w:ilvl w:val="2"/>
          <w:numId w:val="1"/>
        </w:numPr>
        <w:rPr>
          <w:rFonts w:ascii="Arial" w:hAnsi="Arial" w:cs="Arial"/>
          <w:b/>
          <w:bCs/>
          <w:sz w:val="24"/>
          <w:szCs w:val="24"/>
        </w:rPr>
      </w:pPr>
      <w:r>
        <w:rPr>
          <w:rFonts w:ascii="Arial" w:hAnsi="Arial" w:cs="Arial"/>
        </w:rPr>
        <w:t xml:space="preserve">Controls for defrost </w:t>
      </w:r>
      <w:r w:rsidRPr="009477CD">
        <w:rPr>
          <w:rFonts w:ascii="Arial" w:hAnsi="Arial" w:cs="Arial"/>
        </w:rPr>
        <w:t xml:space="preserve">shall be by temperature and time. After 30, 60, or 90 minutes (selectable), the heat pump control shall place the system in defrost mode. The defrost circuit shall consist of a solid-state electronic heat pump control. A </w:t>
      </w:r>
      <w:r>
        <w:rPr>
          <w:rFonts w:ascii="Arial" w:hAnsi="Arial" w:cs="Arial"/>
        </w:rPr>
        <w:t>60</w:t>
      </w:r>
      <w:r w:rsidRPr="009477CD">
        <w:rPr>
          <w:rFonts w:ascii="Arial" w:hAnsi="Arial" w:cs="Arial"/>
        </w:rPr>
        <w:t xml:space="preserve">-minute timer (factory setting) shall initiate a defrost cycle if the outdoor coil temperature indicates the possibility of an iced condition. The thermistor sensor, speed-up terminal for service, and </w:t>
      </w:r>
      <w:r>
        <w:rPr>
          <w:rFonts w:ascii="Arial" w:hAnsi="Arial" w:cs="Arial"/>
        </w:rPr>
        <w:t>an</w:t>
      </w:r>
      <w:r w:rsidRPr="009477CD">
        <w:rPr>
          <w:rFonts w:ascii="Arial" w:hAnsi="Arial" w:cs="Arial"/>
        </w:rPr>
        <w:t xml:space="preserve"> </w:t>
      </w:r>
      <w:r>
        <w:rPr>
          <w:rFonts w:ascii="Arial" w:hAnsi="Arial" w:cs="Arial"/>
        </w:rPr>
        <w:t>eight</w:t>
      </w:r>
      <w:r w:rsidRPr="009477CD">
        <w:rPr>
          <w:rFonts w:ascii="Arial" w:hAnsi="Arial" w:cs="Arial"/>
        </w:rPr>
        <w:t>-minute defrost override shall all be standard on the electronic heat pump control.</w:t>
      </w:r>
      <w:r>
        <w:rPr>
          <w:rFonts w:ascii="Arial" w:hAnsi="Arial" w:cs="Arial"/>
        </w:rPr>
        <w:t xml:space="preserve"> Both time and temperature are used for heat pump defrost logic.</w:t>
      </w:r>
    </w:p>
    <w:p w14:paraId="3E04A92D" w14:textId="77777777" w:rsidR="00E67933" w:rsidRPr="00E67933" w:rsidRDefault="00E67933" w:rsidP="00E67933">
      <w:pPr>
        <w:pStyle w:val="ListParagraph"/>
        <w:numPr>
          <w:ilvl w:val="2"/>
          <w:numId w:val="1"/>
        </w:numPr>
        <w:rPr>
          <w:rFonts w:ascii="Arial" w:hAnsi="Arial" w:cs="Arial"/>
          <w:b/>
          <w:bCs/>
          <w:sz w:val="24"/>
          <w:szCs w:val="24"/>
        </w:rPr>
      </w:pPr>
      <w:r w:rsidRPr="00DB33FE">
        <w:rPr>
          <w:rFonts w:ascii="Arial" w:hAnsi="Arial" w:cs="Arial"/>
        </w:rPr>
        <w:t>To prevent rapid compressor short cycling, a five-minute time delay circuit shall be incorporated into the heat pump control board. A low-pressure bypass shall be incorporated into the heat pump control board to prevent nuisance tripping during low-temperature start-up.</w:t>
      </w:r>
    </w:p>
    <w:p w14:paraId="129FCD82" w14:textId="77777777" w:rsidR="00E67933" w:rsidRPr="00881CD4" w:rsidRDefault="00E67933" w:rsidP="00E67933">
      <w:pPr>
        <w:pStyle w:val="ListParagraph"/>
        <w:ind w:left="1980"/>
        <w:rPr>
          <w:rFonts w:ascii="Arial" w:hAnsi="Arial" w:cs="Arial"/>
          <w:b/>
          <w:bCs/>
          <w:sz w:val="24"/>
          <w:szCs w:val="24"/>
        </w:rPr>
      </w:pPr>
    </w:p>
    <w:p w14:paraId="04479318" w14:textId="48E76311" w:rsidR="009477CD" w:rsidRPr="009477CD" w:rsidRDefault="009477CD" w:rsidP="009477CD">
      <w:pPr>
        <w:pStyle w:val="ListParagraph"/>
        <w:numPr>
          <w:ilvl w:val="1"/>
          <w:numId w:val="1"/>
        </w:numPr>
        <w:rPr>
          <w:rFonts w:ascii="Arial" w:hAnsi="Arial" w:cs="Arial"/>
          <w:b/>
          <w:bCs/>
          <w:sz w:val="24"/>
          <w:szCs w:val="24"/>
        </w:rPr>
      </w:pPr>
      <w:r>
        <w:rPr>
          <w:rFonts w:ascii="Arial" w:hAnsi="Arial" w:cs="Arial"/>
          <w:b/>
          <w:bCs/>
          <w:sz w:val="24"/>
          <w:szCs w:val="24"/>
        </w:rPr>
        <w:t>Phase Monitor (3-Phase Units Only)</w:t>
      </w:r>
    </w:p>
    <w:p w14:paraId="1B6E8CCA" w14:textId="77777777" w:rsidR="009477CD" w:rsidRPr="009477CD" w:rsidRDefault="00754588" w:rsidP="00B771D4">
      <w:pPr>
        <w:pStyle w:val="ListParagraph"/>
        <w:numPr>
          <w:ilvl w:val="2"/>
          <w:numId w:val="1"/>
        </w:numPr>
        <w:rPr>
          <w:rFonts w:ascii="Arial" w:hAnsi="Arial" w:cs="Arial"/>
          <w:b/>
          <w:bCs/>
          <w:sz w:val="24"/>
          <w:szCs w:val="24"/>
        </w:rPr>
      </w:pPr>
      <w:r w:rsidRPr="00DB33FE">
        <w:rPr>
          <w:rFonts w:ascii="Arial" w:hAnsi="Arial" w:cs="Arial"/>
        </w:rPr>
        <w:t xml:space="preserve">All units with 3-phase power shall include </w:t>
      </w:r>
      <w:r w:rsidR="00D32026" w:rsidRPr="00DB33FE">
        <w:rPr>
          <w:rFonts w:ascii="Arial" w:hAnsi="Arial" w:cs="Arial"/>
        </w:rPr>
        <w:t>a factory-installed</w:t>
      </w:r>
      <w:r w:rsidRPr="00DB33FE">
        <w:rPr>
          <w:rFonts w:ascii="Arial" w:hAnsi="Arial" w:cs="Arial"/>
        </w:rPr>
        <w:t xml:space="preserve"> phase rotation monitor. This device shall protect </w:t>
      </w:r>
      <w:r w:rsidR="00D32026" w:rsidRPr="00DB33FE">
        <w:rPr>
          <w:rFonts w:ascii="Arial" w:hAnsi="Arial" w:cs="Arial"/>
        </w:rPr>
        <w:t xml:space="preserve">the scroll compressor from reverse rotation and also protect the </w:t>
      </w:r>
      <w:r w:rsidRPr="00DB33FE">
        <w:rPr>
          <w:rFonts w:ascii="Arial" w:hAnsi="Arial" w:cs="Arial"/>
        </w:rPr>
        <w:t xml:space="preserve">unit from phase failure. </w:t>
      </w:r>
    </w:p>
    <w:p w14:paraId="7A4B1958" w14:textId="747179BC" w:rsidR="009477CD" w:rsidRPr="009477CD" w:rsidRDefault="00754588" w:rsidP="00B771D4">
      <w:pPr>
        <w:pStyle w:val="ListParagraph"/>
        <w:numPr>
          <w:ilvl w:val="2"/>
          <w:numId w:val="1"/>
        </w:numPr>
        <w:rPr>
          <w:rFonts w:ascii="Arial" w:hAnsi="Arial" w:cs="Arial"/>
          <w:b/>
          <w:bCs/>
          <w:sz w:val="24"/>
          <w:szCs w:val="24"/>
        </w:rPr>
      </w:pPr>
      <w:r w:rsidRPr="00DB33FE">
        <w:rPr>
          <w:rFonts w:ascii="Arial" w:hAnsi="Arial" w:cs="Arial"/>
        </w:rPr>
        <w:t>If 3-phase power is incorrectly connected at the field power connections, the phase monitor shall lock out the unit</w:t>
      </w:r>
      <w:r w:rsidR="00D32026" w:rsidRPr="00DB33FE">
        <w:rPr>
          <w:rFonts w:ascii="Arial" w:hAnsi="Arial" w:cs="Arial"/>
        </w:rPr>
        <w:t>, and a red light will illuminate,</w:t>
      </w:r>
      <w:r w:rsidRPr="00DB33FE">
        <w:rPr>
          <w:rFonts w:ascii="Arial" w:hAnsi="Arial" w:cs="Arial"/>
        </w:rPr>
        <w:t xml:space="preserve"> indicating </w:t>
      </w:r>
      <w:r w:rsidR="00D32026" w:rsidRPr="00DB33FE">
        <w:rPr>
          <w:rFonts w:ascii="Arial" w:hAnsi="Arial" w:cs="Arial"/>
        </w:rPr>
        <w:t xml:space="preserve">an </w:t>
      </w:r>
      <w:r w:rsidRPr="00DB33FE">
        <w:rPr>
          <w:rFonts w:ascii="Arial" w:hAnsi="Arial" w:cs="Arial"/>
        </w:rPr>
        <w:t xml:space="preserve">incorrect phase. If </w:t>
      </w:r>
      <w:r w:rsidR="00D32026" w:rsidRPr="00DB33FE">
        <w:rPr>
          <w:rFonts w:ascii="Arial" w:hAnsi="Arial" w:cs="Arial"/>
        </w:rPr>
        <w:t>the unit is wired correctly,</w:t>
      </w:r>
      <w:r w:rsidRPr="00DB33FE">
        <w:rPr>
          <w:rFonts w:ascii="Arial" w:hAnsi="Arial" w:cs="Arial"/>
        </w:rPr>
        <w:t xml:space="preserve"> a green light will illuminate</w:t>
      </w:r>
      <w:r w:rsidR="00D32026" w:rsidRPr="00DB33FE">
        <w:rPr>
          <w:rFonts w:ascii="Arial" w:hAnsi="Arial" w:cs="Arial"/>
        </w:rPr>
        <w:t xml:space="preserve"> during a co</w:t>
      </w:r>
      <w:r w:rsidR="00C14CD3">
        <w:rPr>
          <w:rFonts w:ascii="Arial" w:hAnsi="Arial" w:cs="Arial"/>
        </w:rPr>
        <w:t>mpressor</w:t>
      </w:r>
      <w:r w:rsidR="00D32026" w:rsidRPr="00DB33FE">
        <w:rPr>
          <w:rFonts w:ascii="Arial" w:hAnsi="Arial" w:cs="Arial"/>
        </w:rPr>
        <w:t xml:space="preserve"> call</w:t>
      </w:r>
      <w:r w:rsidRPr="00DB33FE">
        <w:rPr>
          <w:rFonts w:ascii="Arial" w:hAnsi="Arial" w:cs="Arial"/>
        </w:rPr>
        <w:t xml:space="preserve">. </w:t>
      </w:r>
    </w:p>
    <w:p w14:paraId="0717AA25" w14:textId="7B1BF320" w:rsidR="00754588" w:rsidRPr="00DB33FE" w:rsidRDefault="00754588" w:rsidP="00B771D4">
      <w:pPr>
        <w:pStyle w:val="ListParagraph"/>
        <w:numPr>
          <w:ilvl w:val="2"/>
          <w:numId w:val="1"/>
        </w:numPr>
        <w:rPr>
          <w:rFonts w:ascii="Arial" w:hAnsi="Arial" w:cs="Arial"/>
          <w:b/>
          <w:bCs/>
          <w:sz w:val="24"/>
          <w:szCs w:val="24"/>
        </w:rPr>
      </w:pPr>
      <w:r w:rsidRPr="00DB33FE">
        <w:rPr>
          <w:rFonts w:ascii="Arial" w:hAnsi="Arial" w:cs="Arial"/>
        </w:rPr>
        <w:t xml:space="preserve">If a power leg is lost, the phase monitor will </w:t>
      </w:r>
      <w:r w:rsidR="00D32026" w:rsidRPr="00DB33FE">
        <w:rPr>
          <w:rFonts w:ascii="Arial" w:hAnsi="Arial" w:cs="Arial"/>
        </w:rPr>
        <w:t>lock out</w:t>
      </w:r>
      <w:r w:rsidRPr="00DB33FE">
        <w:rPr>
          <w:rFonts w:ascii="Arial" w:hAnsi="Arial" w:cs="Arial"/>
        </w:rPr>
        <w:t xml:space="preserve"> the unit due to phase imbalance. Once the condition is corrected, turning the power off at the circuit breaker or </w:t>
      </w:r>
      <w:r w:rsidR="00D32026" w:rsidRPr="00DB33FE">
        <w:rPr>
          <w:rFonts w:ascii="Arial" w:hAnsi="Arial" w:cs="Arial"/>
        </w:rPr>
        <w:t xml:space="preserve">disconnecting it </w:t>
      </w:r>
      <w:r w:rsidRPr="00DB33FE">
        <w:rPr>
          <w:rFonts w:ascii="Arial" w:hAnsi="Arial" w:cs="Arial"/>
        </w:rPr>
        <w:t>will reset the phase monitor.</w:t>
      </w:r>
    </w:p>
    <w:p w14:paraId="56D1600A" w14:textId="728C29CD" w:rsidR="00DB33FE" w:rsidRPr="00DB33FE" w:rsidRDefault="00DB33FE" w:rsidP="00DB33FE">
      <w:pPr>
        <w:rPr>
          <w:rFonts w:ascii="Arial" w:hAnsi="Arial" w:cs="Arial"/>
          <w:b/>
          <w:bCs/>
          <w:sz w:val="24"/>
          <w:szCs w:val="24"/>
        </w:rPr>
      </w:pPr>
      <w:r>
        <w:rPr>
          <w:rFonts w:ascii="Arial" w:hAnsi="Arial" w:cs="Arial"/>
          <w:b/>
          <w:bCs/>
          <w:i/>
          <w:iCs/>
          <w:color w:val="00B050"/>
          <w:sz w:val="24"/>
          <w:szCs w:val="24"/>
        </w:rPr>
        <w:t>Ventilation and Outdoor Air Intake</w:t>
      </w:r>
      <w:r w:rsidR="0061561C">
        <w:rPr>
          <w:rFonts w:ascii="Arial" w:hAnsi="Arial" w:cs="Arial"/>
          <w:b/>
          <w:bCs/>
          <w:i/>
          <w:iCs/>
          <w:color w:val="00B050"/>
          <w:sz w:val="24"/>
          <w:szCs w:val="24"/>
        </w:rPr>
        <w:t xml:space="preserve"> (Select One)</w:t>
      </w:r>
    </w:p>
    <w:p w14:paraId="22AC48F7" w14:textId="4012F4A4" w:rsidR="000C360F" w:rsidRPr="0061561C" w:rsidRDefault="000C360F" w:rsidP="0061561C">
      <w:pPr>
        <w:pStyle w:val="ListParagraph"/>
        <w:numPr>
          <w:ilvl w:val="1"/>
          <w:numId w:val="1"/>
        </w:numPr>
        <w:rPr>
          <w:rFonts w:ascii="Arial" w:hAnsi="Arial" w:cs="Arial"/>
          <w:b/>
          <w:bCs/>
          <w:sz w:val="24"/>
          <w:szCs w:val="24"/>
        </w:rPr>
      </w:pPr>
      <w:bookmarkStart w:id="2" w:name="_Hlk155690207"/>
      <w:bookmarkStart w:id="3" w:name="_Hlk96326026"/>
      <w:r w:rsidRPr="0061561C">
        <w:rPr>
          <w:rFonts w:ascii="Arial" w:hAnsi="Arial" w:cs="Arial"/>
          <w:b/>
          <w:bCs/>
          <w:sz w:val="24"/>
          <w:szCs w:val="24"/>
        </w:rPr>
        <w:t>Standard Barometric Intake Damper without Exhaust Damper</w:t>
      </w:r>
    </w:p>
    <w:p w14:paraId="5C0EE864" w14:textId="7961D816" w:rsidR="000C360F" w:rsidRPr="00DB33FE" w:rsidRDefault="000C360F" w:rsidP="0061561C">
      <w:pPr>
        <w:pStyle w:val="ListParagraph"/>
        <w:numPr>
          <w:ilvl w:val="2"/>
          <w:numId w:val="1"/>
        </w:numPr>
        <w:rPr>
          <w:rFonts w:ascii="Arial" w:hAnsi="Arial" w:cs="Arial"/>
        </w:rPr>
      </w:pPr>
      <w:r w:rsidRPr="00DB33FE">
        <w:rPr>
          <w:rFonts w:ascii="Arial" w:hAnsi="Arial" w:cs="Arial"/>
        </w:rPr>
        <w:t>An intake damper opens when the indoor fan is operational.</w:t>
      </w:r>
    </w:p>
    <w:p w14:paraId="767F86F0" w14:textId="39BBEC37" w:rsidR="000C360F" w:rsidRPr="00DB33FE" w:rsidRDefault="000C360F" w:rsidP="0061561C">
      <w:pPr>
        <w:pStyle w:val="ListParagraph"/>
        <w:numPr>
          <w:ilvl w:val="2"/>
          <w:numId w:val="1"/>
        </w:numPr>
        <w:rPr>
          <w:rFonts w:ascii="Arial" w:hAnsi="Arial" w:cs="Arial"/>
        </w:rPr>
      </w:pPr>
      <w:r w:rsidRPr="00DB33FE">
        <w:rPr>
          <w:rFonts w:ascii="Arial" w:hAnsi="Arial" w:cs="Arial"/>
        </w:rPr>
        <w:t>The damper can provide outdoor air intake of up to 25% rated airflow (the actual amount depends on room pressurization).</w:t>
      </w:r>
    </w:p>
    <w:p w14:paraId="1F4D816F" w14:textId="13A7D21B" w:rsidR="000C360F" w:rsidRDefault="000C360F" w:rsidP="0061561C">
      <w:pPr>
        <w:pStyle w:val="ListParagraph"/>
        <w:numPr>
          <w:ilvl w:val="2"/>
          <w:numId w:val="1"/>
        </w:numPr>
        <w:rPr>
          <w:rFonts w:ascii="Arial" w:hAnsi="Arial" w:cs="Arial"/>
        </w:rPr>
      </w:pPr>
      <w:r w:rsidRPr="00DB33FE">
        <w:rPr>
          <w:rFonts w:ascii="Arial" w:hAnsi="Arial" w:cs="Arial"/>
        </w:rPr>
        <w:t>Pins shall allow for airflow amount adjustment.</w:t>
      </w:r>
    </w:p>
    <w:p w14:paraId="28D25B1E" w14:textId="52B4F444" w:rsidR="00ED3FB1" w:rsidRDefault="00ED3FB1" w:rsidP="0061561C">
      <w:pPr>
        <w:pStyle w:val="ListParagraph"/>
        <w:numPr>
          <w:ilvl w:val="2"/>
          <w:numId w:val="1"/>
        </w:numPr>
        <w:rPr>
          <w:rFonts w:ascii="Arial" w:hAnsi="Arial" w:cs="Arial"/>
        </w:rPr>
      </w:pPr>
      <w:r>
        <w:rPr>
          <w:rFonts w:ascii="Arial" w:hAnsi="Arial" w:cs="Arial"/>
        </w:rPr>
        <w:t>A cleanable vinyl screen shall provide pre-filtration of entering air.</w:t>
      </w:r>
    </w:p>
    <w:p w14:paraId="4AD9466A" w14:textId="77777777" w:rsidR="00E67933" w:rsidRPr="00DB33FE" w:rsidRDefault="00E67933" w:rsidP="00E67933">
      <w:pPr>
        <w:pStyle w:val="ListParagraph"/>
        <w:ind w:left="1980"/>
        <w:rPr>
          <w:rFonts w:ascii="Arial" w:hAnsi="Arial" w:cs="Arial"/>
        </w:rPr>
      </w:pPr>
    </w:p>
    <w:bookmarkEnd w:id="2"/>
    <w:p w14:paraId="46D2CE26" w14:textId="1843CC58" w:rsidR="000C360F" w:rsidRPr="0061561C" w:rsidRDefault="000C360F" w:rsidP="0061561C">
      <w:pPr>
        <w:pStyle w:val="ListParagraph"/>
        <w:numPr>
          <w:ilvl w:val="1"/>
          <w:numId w:val="1"/>
        </w:numPr>
        <w:rPr>
          <w:rFonts w:ascii="Arial" w:hAnsi="Arial" w:cs="Arial"/>
          <w:b/>
          <w:bCs/>
          <w:sz w:val="24"/>
          <w:szCs w:val="24"/>
        </w:rPr>
      </w:pPr>
      <w:r w:rsidRPr="0061561C">
        <w:rPr>
          <w:rFonts w:ascii="Arial" w:hAnsi="Arial" w:cs="Arial"/>
          <w:b/>
          <w:bCs/>
          <w:sz w:val="24"/>
          <w:szCs w:val="24"/>
        </w:rPr>
        <w:t>Standard Barometric Intake Damper with Exhaust Damper</w:t>
      </w:r>
    </w:p>
    <w:p w14:paraId="203B5AE7" w14:textId="06876A0A" w:rsidR="000C360F" w:rsidRPr="00DB33FE" w:rsidRDefault="000C360F" w:rsidP="0061561C">
      <w:pPr>
        <w:pStyle w:val="ListParagraph"/>
        <w:numPr>
          <w:ilvl w:val="2"/>
          <w:numId w:val="1"/>
        </w:numPr>
        <w:rPr>
          <w:rFonts w:ascii="Arial" w:hAnsi="Arial" w:cs="Arial"/>
        </w:rPr>
      </w:pPr>
      <w:r w:rsidRPr="00DB33FE">
        <w:rPr>
          <w:rFonts w:ascii="Arial" w:hAnsi="Arial" w:cs="Arial"/>
        </w:rPr>
        <w:t>An intake damper opens when the indoor fan is operational. The exhaust damper opens based on room pressurization.</w:t>
      </w:r>
    </w:p>
    <w:p w14:paraId="201B1441" w14:textId="4A6A7147" w:rsidR="000C360F" w:rsidRPr="00DB33FE" w:rsidRDefault="000C360F" w:rsidP="0061561C">
      <w:pPr>
        <w:pStyle w:val="ListParagraph"/>
        <w:numPr>
          <w:ilvl w:val="2"/>
          <w:numId w:val="1"/>
        </w:numPr>
        <w:rPr>
          <w:rFonts w:ascii="Arial" w:hAnsi="Arial" w:cs="Arial"/>
        </w:rPr>
      </w:pPr>
      <w:r w:rsidRPr="00DB33FE">
        <w:rPr>
          <w:rFonts w:ascii="Arial" w:hAnsi="Arial" w:cs="Arial"/>
        </w:rPr>
        <w:t>The damper can provide outdoor air intake of up to 25% rated airflow (the actual amount depends on room pressurization).</w:t>
      </w:r>
    </w:p>
    <w:p w14:paraId="49E4CE44" w14:textId="6820BBAA" w:rsidR="000C360F" w:rsidRDefault="000C360F" w:rsidP="0061561C">
      <w:pPr>
        <w:pStyle w:val="ListParagraph"/>
        <w:numPr>
          <w:ilvl w:val="2"/>
          <w:numId w:val="1"/>
        </w:numPr>
        <w:rPr>
          <w:rFonts w:ascii="Arial" w:hAnsi="Arial" w:cs="Arial"/>
        </w:rPr>
      </w:pPr>
      <w:r w:rsidRPr="00DB33FE">
        <w:rPr>
          <w:rFonts w:ascii="Arial" w:hAnsi="Arial" w:cs="Arial"/>
        </w:rPr>
        <w:t>Pins shall allow for airflow amount adjustment of the intake and exhaust air damper.</w:t>
      </w:r>
    </w:p>
    <w:p w14:paraId="111B3822" w14:textId="0436C46A" w:rsidR="00ED3FB1" w:rsidRPr="00ED3FB1" w:rsidRDefault="00ED3FB1" w:rsidP="00ED3FB1">
      <w:pPr>
        <w:pStyle w:val="ListParagraph"/>
        <w:numPr>
          <w:ilvl w:val="2"/>
          <w:numId w:val="1"/>
        </w:numPr>
        <w:rPr>
          <w:rFonts w:ascii="Arial" w:hAnsi="Arial" w:cs="Arial"/>
        </w:rPr>
      </w:pPr>
      <w:r>
        <w:rPr>
          <w:rFonts w:ascii="Arial" w:hAnsi="Arial" w:cs="Arial"/>
        </w:rPr>
        <w:t>A cleanable vinyl screen shall provide pre-filtration of entering air.</w:t>
      </w:r>
    </w:p>
    <w:p w14:paraId="2F9B7B84" w14:textId="77777777" w:rsidR="00E67933" w:rsidRPr="00DB33FE" w:rsidRDefault="00E67933" w:rsidP="00E67933">
      <w:pPr>
        <w:pStyle w:val="ListParagraph"/>
        <w:ind w:left="1980"/>
        <w:rPr>
          <w:rFonts w:ascii="Arial" w:hAnsi="Arial" w:cs="Arial"/>
        </w:rPr>
      </w:pPr>
    </w:p>
    <w:p w14:paraId="71AAEC4A" w14:textId="18DBEFA5" w:rsidR="000C360F" w:rsidRPr="0061561C" w:rsidRDefault="000C360F" w:rsidP="0061561C">
      <w:pPr>
        <w:pStyle w:val="ListParagraph"/>
        <w:numPr>
          <w:ilvl w:val="1"/>
          <w:numId w:val="1"/>
        </w:numPr>
        <w:rPr>
          <w:rFonts w:ascii="Arial" w:hAnsi="Arial" w:cs="Arial"/>
          <w:b/>
          <w:bCs/>
          <w:sz w:val="24"/>
          <w:szCs w:val="24"/>
        </w:rPr>
      </w:pPr>
      <w:r w:rsidRPr="0061561C">
        <w:rPr>
          <w:rFonts w:ascii="Arial" w:hAnsi="Arial" w:cs="Arial"/>
          <w:b/>
          <w:bCs/>
          <w:sz w:val="24"/>
          <w:szCs w:val="24"/>
        </w:rPr>
        <w:t>Commercial Room Ventilator (On/Off)</w:t>
      </w:r>
    </w:p>
    <w:p w14:paraId="076BAC55" w14:textId="25D4BD0B" w:rsidR="005F291B" w:rsidRPr="00DB33FE" w:rsidRDefault="001F0545" w:rsidP="0061561C">
      <w:pPr>
        <w:pStyle w:val="ListParagraph"/>
        <w:numPr>
          <w:ilvl w:val="2"/>
          <w:numId w:val="1"/>
        </w:numPr>
        <w:rPr>
          <w:rFonts w:ascii="Arial" w:hAnsi="Arial" w:cs="Arial"/>
        </w:rPr>
      </w:pPr>
      <w:r w:rsidRPr="00DB33FE">
        <w:rPr>
          <w:rFonts w:ascii="Arial" w:hAnsi="Arial" w:cs="Arial"/>
        </w:rPr>
        <w:t>The vent s</w:t>
      </w:r>
      <w:r w:rsidR="000C360F" w:rsidRPr="00DB33FE">
        <w:rPr>
          <w:rFonts w:ascii="Arial" w:hAnsi="Arial" w:cs="Arial"/>
        </w:rPr>
        <w:t>hall provide an outdoor air intake and room air exhaust path.</w:t>
      </w:r>
    </w:p>
    <w:p w14:paraId="5FA2C3E3" w14:textId="1233258A" w:rsidR="005F291B" w:rsidRPr="00DB33FE" w:rsidRDefault="005F291B" w:rsidP="0061561C">
      <w:pPr>
        <w:pStyle w:val="ListParagraph"/>
        <w:numPr>
          <w:ilvl w:val="2"/>
          <w:numId w:val="1"/>
        </w:numPr>
        <w:rPr>
          <w:rFonts w:ascii="Arial" w:hAnsi="Arial" w:cs="Arial"/>
        </w:rPr>
      </w:pPr>
      <w:r w:rsidRPr="00DB33FE">
        <w:rPr>
          <w:rFonts w:ascii="Arial" w:hAnsi="Arial" w:cs="Arial"/>
        </w:rPr>
        <w:t>The damper can provide outdoor air intake of up to 50% rated airflow (the actual amount depends on room pressurization).</w:t>
      </w:r>
    </w:p>
    <w:p w14:paraId="2668CA98" w14:textId="6D6521DD" w:rsidR="000C360F" w:rsidRPr="00DB33FE" w:rsidRDefault="005F291B" w:rsidP="0061561C">
      <w:pPr>
        <w:pStyle w:val="ListParagraph"/>
        <w:numPr>
          <w:ilvl w:val="2"/>
          <w:numId w:val="1"/>
        </w:numPr>
        <w:rPr>
          <w:rFonts w:ascii="Arial" w:hAnsi="Arial" w:cs="Arial"/>
        </w:rPr>
      </w:pPr>
      <w:r w:rsidRPr="00DB33FE">
        <w:rPr>
          <w:rFonts w:ascii="Arial" w:hAnsi="Arial" w:cs="Arial"/>
        </w:rPr>
        <w:t xml:space="preserve">The damper shall have an adjustable blade stop and open to a predetermined position when 24VAC is applied to </w:t>
      </w:r>
      <w:r w:rsidR="001F0545" w:rsidRPr="00DB33FE">
        <w:rPr>
          <w:rFonts w:ascii="Arial" w:hAnsi="Arial" w:cs="Arial"/>
        </w:rPr>
        <w:t xml:space="preserve">the </w:t>
      </w:r>
      <w:r w:rsidRPr="00DB33FE">
        <w:rPr>
          <w:rFonts w:ascii="Arial" w:hAnsi="Arial" w:cs="Arial"/>
        </w:rPr>
        <w:t>damper motor.</w:t>
      </w:r>
    </w:p>
    <w:p w14:paraId="2F629CE7" w14:textId="62513985" w:rsidR="005F291B" w:rsidRPr="00DB33FE" w:rsidRDefault="005F291B" w:rsidP="0061561C">
      <w:pPr>
        <w:pStyle w:val="ListParagraph"/>
        <w:numPr>
          <w:ilvl w:val="2"/>
          <w:numId w:val="1"/>
        </w:numPr>
        <w:rPr>
          <w:rFonts w:ascii="Arial" w:hAnsi="Arial" w:cs="Arial"/>
        </w:rPr>
      </w:pPr>
      <w:r w:rsidRPr="00DB33FE">
        <w:rPr>
          <w:rFonts w:ascii="Arial" w:hAnsi="Arial" w:cs="Arial"/>
        </w:rPr>
        <w:t>The damper blade and motor shall be spring closed during power loss. The blade shall be closed within 30 seconds when power is removed from the damper.</w:t>
      </w:r>
    </w:p>
    <w:p w14:paraId="0C425993" w14:textId="6A0844C8" w:rsidR="005F291B" w:rsidRDefault="005F291B" w:rsidP="0061561C">
      <w:pPr>
        <w:pStyle w:val="ListParagraph"/>
        <w:numPr>
          <w:ilvl w:val="2"/>
          <w:numId w:val="1"/>
        </w:numPr>
        <w:rPr>
          <w:rFonts w:ascii="Arial" w:hAnsi="Arial" w:cs="Arial"/>
        </w:rPr>
      </w:pPr>
      <w:r w:rsidRPr="00DB33FE">
        <w:rPr>
          <w:rFonts w:ascii="Arial" w:hAnsi="Arial" w:cs="Arial"/>
        </w:rPr>
        <w:t xml:space="preserve">Seals shall be provided to reduce air leakage through damper assembly. </w:t>
      </w:r>
    </w:p>
    <w:p w14:paraId="2DF6283E" w14:textId="32CE5A06" w:rsidR="00ED3FB1" w:rsidRPr="00ED3FB1" w:rsidRDefault="00ED3FB1" w:rsidP="00ED3FB1">
      <w:pPr>
        <w:pStyle w:val="ListParagraph"/>
        <w:numPr>
          <w:ilvl w:val="2"/>
          <w:numId w:val="1"/>
        </w:numPr>
        <w:rPr>
          <w:rFonts w:ascii="Arial" w:hAnsi="Arial" w:cs="Arial"/>
        </w:rPr>
      </w:pPr>
      <w:r>
        <w:rPr>
          <w:rFonts w:ascii="Arial" w:hAnsi="Arial" w:cs="Arial"/>
        </w:rPr>
        <w:t>A cleanable vinyl screen or coarse filter shall provide pre-filtration of entering air. Exhaust air shall have a cleanable media to avoid infiltration of debris during operation.</w:t>
      </w:r>
    </w:p>
    <w:p w14:paraId="5DA15E6C" w14:textId="77777777" w:rsidR="00E67933" w:rsidRPr="00DB33FE" w:rsidRDefault="00E67933" w:rsidP="00E67933">
      <w:pPr>
        <w:pStyle w:val="ListParagraph"/>
        <w:ind w:left="1980"/>
        <w:rPr>
          <w:rFonts w:ascii="Arial" w:hAnsi="Arial" w:cs="Arial"/>
        </w:rPr>
      </w:pPr>
    </w:p>
    <w:p w14:paraId="7A8568FC" w14:textId="556D5B99" w:rsidR="005F291B" w:rsidRPr="0061561C" w:rsidRDefault="005F291B" w:rsidP="0061561C">
      <w:pPr>
        <w:pStyle w:val="ListParagraph"/>
        <w:numPr>
          <w:ilvl w:val="1"/>
          <w:numId w:val="1"/>
        </w:numPr>
        <w:rPr>
          <w:rFonts w:ascii="Arial" w:hAnsi="Arial" w:cs="Arial"/>
          <w:b/>
          <w:bCs/>
          <w:sz w:val="24"/>
          <w:szCs w:val="24"/>
        </w:rPr>
      </w:pPr>
      <w:r w:rsidRPr="0061561C">
        <w:rPr>
          <w:rFonts w:ascii="Arial" w:hAnsi="Arial" w:cs="Arial"/>
          <w:b/>
          <w:bCs/>
          <w:sz w:val="24"/>
          <w:szCs w:val="24"/>
        </w:rPr>
        <w:t>Commercial Room Ventilator (Modulating)</w:t>
      </w:r>
    </w:p>
    <w:p w14:paraId="6B1994D0" w14:textId="0B7BAF56" w:rsidR="005F291B" w:rsidRPr="00DB33FE" w:rsidRDefault="001F0545" w:rsidP="0061561C">
      <w:pPr>
        <w:pStyle w:val="ListParagraph"/>
        <w:numPr>
          <w:ilvl w:val="2"/>
          <w:numId w:val="1"/>
        </w:numPr>
        <w:rPr>
          <w:rFonts w:ascii="Arial" w:hAnsi="Arial" w:cs="Arial"/>
        </w:rPr>
      </w:pPr>
      <w:r w:rsidRPr="00DB33FE">
        <w:rPr>
          <w:rFonts w:ascii="Arial" w:hAnsi="Arial" w:cs="Arial"/>
        </w:rPr>
        <w:t>The vent s</w:t>
      </w:r>
      <w:r w:rsidR="005F291B" w:rsidRPr="00DB33FE">
        <w:rPr>
          <w:rFonts w:ascii="Arial" w:hAnsi="Arial" w:cs="Arial"/>
        </w:rPr>
        <w:t>hall provide an outdoor air intake and room air exhaust path</w:t>
      </w:r>
      <w:r w:rsidRPr="00DB33FE">
        <w:rPr>
          <w:rFonts w:ascii="Arial" w:hAnsi="Arial" w:cs="Arial"/>
        </w:rPr>
        <w:t xml:space="preserve"> to reduce room pressurization</w:t>
      </w:r>
      <w:r w:rsidR="005F291B" w:rsidRPr="00DB33FE">
        <w:rPr>
          <w:rFonts w:ascii="Arial" w:hAnsi="Arial" w:cs="Arial"/>
        </w:rPr>
        <w:t>.</w:t>
      </w:r>
    </w:p>
    <w:p w14:paraId="4F6EE6C6" w14:textId="77777777" w:rsidR="005F291B" w:rsidRPr="00DB33FE" w:rsidRDefault="005F291B" w:rsidP="0061561C">
      <w:pPr>
        <w:pStyle w:val="ListParagraph"/>
        <w:numPr>
          <w:ilvl w:val="2"/>
          <w:numId w:val="1"/>
        </w:numPr>
        <w:rPr>
          <w:rFonts w:ascii="Arial" w:hAnsi="Arial" w:cs="Arial"/>
        </w:rPr>
      </w:pPr>
      <w:r w:rsidRPr="00DB33FE">
        <w:rPr>
          <w:rFonts w:ascii="Arial" w:hAnsi="Arial" w:cs="Arial"/>
        </w:rPr>
        <w:t>The damper can provide outdoor air intake of up to 50% rated airflow (the actual amount depends on room pressurization).</w:t>
      </w:r>
    </w:p>
    <w:p w14:paraId="6C981377" w14:textId="27E0D652" w:rsidR="005F291B" w:rsidRPr="00DB33FE" w:rsidRDefault="005F291B" w:rsidP="0061561C">
      <w:pPr>
        <w:pStyle w:val="ListParagraph"/>
        <w:numPr>
          <w:ilvl w:val="2"/>
          <w:numId w:val="1"/>
        </w:numPr>
        <w:rPr>
          <w:rFonts w:ascii="Arial" w:hAnsi="Arial" w:cs="Arial"/>
        </w:rPr>
      </w:pPr>
      <w:r w:rsidRPr="00DB33FE">
        <w:rPr>
          <w:rFonts w:ascii="Arial" w:hAnsi="Arial" w:cs="Arial"/>
        </w:rPr>
        <w:t xml:space="preserve">The damper shall have an adjustable blade stop and open to a predetermined position when 24VAC is applied to </w:t>
      </w:r>
      <w:r w:rsidR="001F0545" w:rsidRPr="00DB33FE">
        <w:rPr>
          <w:rFonts w:ascii="Arial" w:hAnsi="Arial" w:cs="Arial"/>
        </w:rPr>
        <w:t xml:space="preserve">the </w:t>
      </w:r>
      <w:r w:rsidRPr="00DB33FE">
        <w:rPr>
          <w:rFonts w:ascii="Arial" w:hAnsi="Arial" w:cs="Arial"/>
        </w:rPr>
        <w:t>damper motor or can modulate based on a 0-10VDC signal</w:t>
      </w:r>
      <w:r w:rsidR="001F0545" w:rsidRPr="00DB33FE">
        <w:rPr>
          <w:rFonts w:ascii="Arial" w:hAnsi="Arial" w:cs="Arial"/>
        </w:rPr>
        <w:t xml:space="preserve"> from a CO2 sensor or other device</w:t>
      </w:r>
      <w:r w:rsidRPr="00DB33FE">
        <w:rPr>
          <w:rFonts w:ascii="Arial" w:hAnsi="Arial" w:cs="Arial"/>
        </w:rPr>
        <w:t>.</w:t>
      </w:r>
    </w:p>
    <w:p w14:paraId="76BB6B87" w14:textId="79A8B3E1" w:rsidR="001F0545" w:rsidRPr="00DB33FE" w:rsidRDefault="001F0545" w:rsidP="0061561C">
      <w:pPr>
        <w:pStyle w:val="ListParagraph"/>
        <w:numPr>
          <w:ilvl w:val="2"/>
          <w:numId w:val="1"/>
        </w:numPr>
        <w:rPr>
          <w:rFonts w:ascii="Arial" w:hAnsi="Arial" w:cs="Arial"/>
        </w:rPr>
      </w:pPr>
      <w:r w:rsidRPr="00DB33FE">
        <w:rPr>
          <w:rFonts w:ascii="Arial" w:hAnsi="Arial" w:cs="Arial"/>
        </w:rPr>
        <w:t>The vent shall have a user-adjustable pre-purge option with 0/30/60/90 min. timer settings.</w:t>
      </w:r>
    </w:p>
    <w:p w14:paraId="212FBEC2" w14:textId="094B3D7D" w:rsidR="005F291B" w:rsidRPr="00DB33FE" w:rsidRDefault="005F291B" w:rsidP="0061561C">
      <w:pPr>
        <w:pStyle w:val="ListParagraph"/>
        <w:numPr>
          <w:ilvl w:val="2"/>
          <w:numId w:val="1"/>
        </w:numPr>
        <w:rPr>
          <w:rFonts w:ascii="Arial" w:hAnsi="Arial" w:cs="Arial"/>
        </w:rPr>
      </w:pPr>
      <w:r w:rsidRPr="00DB33FE">
        <w:rPr>
          <w:rFonts w:ascii="Arial" w:hAnsi="Arial" w:cs="Arial"/>
        </w:rPr>
        <w:t>The damper blade and motor shall spring closed during power loss. The blade shall be closed within 30 seconds when power is removed from the damper.</w:t>
      </w:r>
    </w:p>
    <w:p w14:paraId="3FB5DC23" w14:textId="2E5BC353" w:rsidR="005F291B" w:rsidRDefault="001F0545" w:rsidP="0061561C">
      <w:pPr>
        <w:pStyle w:val="ListParagraph"/>
        <w:numPr>
          <w:ilvl w:val="2"/>
          <w:numId w:val="1"/>
        </w:numPr>
        <w:rPr>
          <w:rFonts w:ascii="Arial" w:hAnsi="Arial" w:cs="Arial"/>
        </w:rPr>
      </w:pPr>
      <w:r w:rsidRPr="00DB33FE">
        <w:rPr>
          <w:rFonts w:ascii="Arial" w:hAnsi="Arial" w:cs="Arial"/>
        </w:rPr>
        <w:t>Ultra-low leakage s</w:t>
      </w:r>
      <w:r w:rsidR="005F291B" w:rsidRPr="00DB33FE">
        <w:rPr>
          <w:rFonts w:ascii="Arial" w:hAnsi="Arial" w:cs="Arial"/>
        </w:rPr>
        <w:t xml:space="preserve">eals shall be provided to reduce air leakage through damper assembly. </w:t>
      </w:r>
      <w:r w:rsidRPr="00DB33FE">
        <w:rPr>
          <w:rFonts w:ascii="Arial" w:hAnsi="Arial" w:cs="Arial"/>
        </w:rPr>
        <w:t>The damper meets 4cfm/ft2 blade leakage requirements per AMCA 500-D-2012 testing procedures.</w:t>
      </w:r>
    </w:p>
    <w:p w14:paraId="58EF5EEC" w14:textId="77777777" w:rsidR="00ED3FB1" w:rsidRPr="00ED3FB1" w:rsidRDefault="00ED3FB1" w:rsidP="00ED3FB1">
      <w:pPr>
        <w:pStyle w:val="ListParagraph"/>
        <w:numPr>
          <w:ilvl w:val="2"/>
          <w:numId w:val="1"/>
        </w:numPr>
        <w:rPr>
          <w:rFonts w:ascii="Arial" w:hAnsi="Arial" w:cs="Arial"/>
        </w:rPr>
      </w:pPr>
      <w:r>
        <w:rPr>
          <w:rFonts w:ascii="Arial" w:hAnsi="Arial" w:cs="Arial"/>
        </w:rPr>
        <w:t>A cleanable vinyl screen or coarse filter shall provide pre-filtration of entering air. Exhaust air shall have a cleanable media to avoid infiltration of debris during operation.</w:t>
      </w:r>
    </w:p>
    <w:p w14:paraId="10912976" w14:textId="77777777" w:rsidR="00E67933" w:rsidRPr="00DB33FE" w:rsidRDefault="00E67933" w:rsidP="00E67933">
      <w:pPr>
        <w:pStyle w:val="ListParagraph"/>
        <w:ind w:left="1980"/>
        <w:rPr>
          <w:rFonts w:ascii="Arial" w:hAnsi="Arial" w:cs="Arial"/>
        </w:rPr>
      </w:pPr>
    </w:p>
    <w:p w14:paraId="311A7AA0" w14:textId="7262C12B" w:rsidR="001F0545" w:rsidRPr="0061561C" w:rsidRDefault="001F0545" w:rsidP="0061561C">
      <w:pPr>
        <w:pStyle w:val="ListParagraph"/>
        <w:numPr>
          <w:ilvl w:val="1"/>
          <w:numId w:val="1"/>
        </w:numPr>
        <w:rPr>
          <w:rFonts w:ascii="Arial" w:hAnsi="Arial" w:cs="Arial"/>
          <w:b/>
          <w:bCs/>
          <w:sz w:val="24"/>
          <w:szCs w:val="24"/>
        </w:rPr>
      </w:pPr>
      <w:r w:rsidRPr="0061561C">
        <w:rPr>
          <w:rFonts w:ascii="Arial" w:hAnsi="Arial" w:cs="Arial"/>
          <w:b/>
          <w:bCs/>
          <w:sz w:val="24"/>
          <w:szCs w:val="24"/>
        </w:rPr>
        <w:t>Economizer with Enthalpy (temperature and humidity) Monitoring</w:t>
      </w:r>
    </w:p>
    <w:p w14:paraId="2ACC7134"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vent shall provide an outdoor air intake and room air exhaust path to reduce room pressurization.</w:t>
      </w:r>
    </w:p>
    <w:p w14:paraId="001FA991"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damper can provide outdoor air intake of up to 100% rated airflow (the actual amount depends on room pressurization).</w:t>
      </w:r>
    </w:p>
    <w:p w14:paraId="59B8D2B3"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vent shall have a JADE economizer control or equivalent with the following features:</w:t>
      </w:r>
    </w:p>
    <w:p w14:paraId="2278119F"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Monitor both outdoor temperature and humidity for economizing acceptability. Acceptable conditions are based on user-adjustable enthalpy curves</w:t>
      </w:r>
      <w:r>
        <w:rPr>
          <w:rFonts w:ascii="Arial" w:hAnsi="Arial" w:cs="Arial"/>
        </w:rPr>
        <w:t xml:space="preserve"> (temperature and humidity)</w:t>
      </w:r>
      <w:r w:rsidRPr="00DB33FE">
        <w:rPr>
          <w:rFonts w:ascii="Arial" w:hAnsi="Arial" w:cs="Arial"/>
        </w:rPr>
        <w:t>.</w:t>
      </w:r>
    </w:p>
    <w:p w14:paraId="7348B489" w14:textId="77777777" w:rsidR="00C14CD3" w:rsidRPr="00DB33FE" w:rsidRDefault="00C14CD3" w:rsidP="00C14CD3">
      <w:pPr>
        <w:pStyle w:val="ListParagraph"/>
        <w:numPr>
          <w:ilvl w:val="3"/>
          <w:numId w:val="1"/>
        </w:numPr>
        <w:rPr>
          <w:rFonts w:ascii="Arial" w:hAnsi="Arial" w:cs="Arial"/>
        </w:rPr>
      </w:pPr>
      <w:r>
        <w:rPr>
          <w:rFonts w:ascii="Arial" w:hAnsi="Arial" w:cs="Arial"/>
        </w:rPr>
        <w:t>Capable of</w:t>
      </w:r>
      <w:r w:rsidRPr="00DB33FE">
        <w:rPr>
          <w:rFonts w:ascii="Arial" w:hAnsi="Arial" w:cs="Arial"/>
        </w:rPr>
        <w:t xml:space="preserve"> a 0-10VDC input for a CO2 sensor or other device.</w:t>
      </w:r>
    </w:p>
    <w:p w14:paraId="4742D951" w14:textId="77777777" w:rsidR="00C14CD3" w:rsidRPr="00DB33FE" w:rsidRDefault="00C14CD3" w:rsidP="00C14CD3">
      <w:pPr>
        <w:pStyle w:val="ListParagraph"/>
        <w:numPr>
          <w:ilvl w:val="3"/>
          <w:numId w:val="1"/>
        </w:numPr>
        <w:rPr>
          <w:rFonts w:ascii="Arial" w:hAnsi="Arial" w:cs="Arial"/>
        </w:rPr>
      </w:pPr>
      <w:r>
        <w:rPr>
          <w:rFonts w:ascii="Arial" w:hAnsi="Arial" w:cs="Arial"/>
        </w:rPr>
        <w:t>Capable of</w:t>
      </w:r>
      <w:r w:rsidRPr="00DB33FE">
        <w:rPr>
          <w:rFonts w:ascii="Arial" w:hAnsi="Arial" w:cs="Arial"/>
        </w:rPr>
        <w:t xml:space="preserve"> a minimum blade position energized by a 24VAC input.</w:t>
      </w:r>
    </w:p>
    <w:p w14:paraId="6A97C17B"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Compressor lockout feature based on outdoor temperature.</w:t>
      </w:r>
    </w:p>
    <w:p w14:paraId="5AE66958" w14:textId="1C61F5BD" w:rsidR="00C14CD3" w:rsidRPr="00DB33FE" w:rsidRDefault="00C14CD3" w:rsidP="00C14CD3">
      <w:pPr>
        <w:pStyle w:val="ListParagraph"/>
        <w:numPr>
          <w:ilvl w:val="3"/>
          <w:numId w:val="1"/>
        </w:numPr>
        <w:rPr>
          <w:rFonts w:ascii="Arial" w:hAnsi="Arial" w:cs="Arial"/>
        </w:rPr>
      </w:pPr>
      <w:r w:rsidRPr="00DB33FE">
        <w:rPr>
          <w:rFonts w:ascii="Arial" w:hAnsi="Arial" w:cs="Arial"/>
        </w:rPr>
        <w:t>Auxiliary output for</w:t>
      </w:r>
      <w:r>
        <w:rPr>
          <w:rFonts w:ascii="Arial" w:hAnsi="Arial" w:cs="Arial"/>
        </w:rPr>
        <w:t xml:space="preserve"> a</w:t>
      </w:r>
      <w:r w:rsidRPr="00DB33FE">
        <w:rPr>
          <w:rFonts w:ascii="Arial" w:hAnsi="Arial" w:cs="Arial"/>
        </w:rPr>
        <w:t xml:space="preserve"> damper fail alarm or secondary exhaust fan.</w:t>
      </w:r>
    </w:p>
    <w:p w14:paraId="546430C1"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Supply/mixed air sensor and optional</w:t>
      </w:r>
      <w:r>
        <w:rPr>
          <w:rFonts w:ascii="Arial" w:hAnsi="Arial" w:cs="Arial"/>
        </w:rPr>
        <w:t xml:space="preserve"> field installed</w:t>
      </w:r>
      <w:r w:rsidRPr="00DB33FE">
        <w:rPr>
          <w:rFonts w:ascii="Arial" w:hAnsi="Arial" w:cs="Arial"/>
        </w:rPr>
        <w:t xml:space="preserve"> return air sensor.</w:t>
      </w:r>
    </w:p>
    <w:p w14:paraId="22AF4983" w14:textId="77777777" w:rsidR="00C14CD3" w:rsidRPr="00DB33FE" w:rsidRDefault="00C14CD3" w:rsidP="00C14CD3">
      <w:pPr>
        <w:pStyle w:val="ListParagraph"/>
        <w:numPr>
          <w:ilvl w:val="3"/>
          <w:numId w:val="1"/>
        </w:numPr>
        <w:rPr>
          <w:rFonts w:ascii="Arial" w:hAnsi="Arial" w:cs="Arial"/>
        </w:rPr>
      </w:pPr>
      <w:bookmarkStart w:id="4" w:name="_Hlk158289618"/>
      <w:r>
        <w:rPr>
          <w:rFonts w:ascii="Arial" w:hAnsi="Arial" w:cs="Arial"/>
        </w:rPr>
        <w:t>Economizer logic</w:t>
      </w:r>
      <w:r w:rsidRPr="00DB33FE">
        <w:rPr>
          <w:rFonts w:ascii="Arial" w:hAnsi="Arial" w:cs="Arial"/>
        </w:rPr>
        <w:t xml:space="preserve"> based on requirements of CEC Title 24 for California use.</w:t>
      </w:r>
    </w:p>
    <w:bookmarkEnd w:id="4"/>
    <w:p w14:paraId="39A3E18F"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damper blade and motor shall spring closed during power loss. The blade shall be closed within 30 seconds when power is removed from the damper.</w:t>
      </w:r>
    </w:p>
    <w:p w14:paraId="5F1102EA" w14:textId="77777777" w:rsidR="00C14CD3" w:rsidRDefault="00C14CD3" w:rsidP="00C14CD3">
      <w:pPr>
        <w:pStyle w:val="ListParagraph"/>
        <w:numPr>
          <w:ilvl w:val="2"/>
          <w:numId w:val="1"/>
        </w:numPr>
        <w:rPr>
          <w:rFonts w:ascii="Arial" w:hAnsi="Arial" w:cs="Arial"/>
        </w:rPr>
      </w:pPr>
      <w:r w:rsidRPr="00DB33FE">
        <w:rPr>
          <w:rFonts w:ascii="Arial" w:hAnsi="Arial" w:cs="Arial"/>
        </w:rPr>
        <w:t>Ultra-low leakage seals shall be provided to reduce air leakage through damper assembly. The damper meets 4cfm/ft2 blade leakage requirements per AMCA 500-D-2012 testing procedures.</w:t>
      </w:r>
    </w:p>
    <w:p w14:paraId="72196DC1" w14:textId="77777777" w:rsidR="00ED3FB1" w:rsidRPr="00ED3FB1" w:rsidRDefault="00ED3FB1" w:rsidP="00ED3FB1">
      <w:pPr>
        <w:pStyle w:val="ListParagraph"/>
        <w:numPr>
          <w:ilvl w:val="2"/>
          <w:numId w:val="1"/>
        </w:numPr>
        <w:rPr>
          <w:rFonts w:ascii="Arial" w:hAnsi="Arial" w:cs="Arial"/>
        </w:rPr>
      </w:pPr>
      <w:r>
        <w:rPr>
          <w:rFonts w:ascii="Arial" w:hAnsi="Arial" w:cs="Arial"/>
        </w:rPr>
        <w:t>A cleanable vinyl screen or coarse filter shall provide pre-filtration of entering air. Exhaust air shall have a cleanable media to avoid infiltration of debris during operation.</w:t>
      </w:r>
    </w:p>
    <w:p w14:paraId="3A3040B0" w14:textId="77777777" w:rsidR="00E67933" w:rsidRPr="00DB33FE" w:rsidRDefault="00E67933" w:rsidP="00E67933">
      <w:pPr>
        <w:pStyle w:val="ListParagraph"/>
        <w:ind w:left="1980"/>
        <w:rPr>
          <w:rFonts w:ascii="Arial" w:hAnsi="Arial" w:cs="Arial"/>
        </w:rPr>
      </w:pPr>
    </w:p>
    <w:p w14:paraId="5CC97701" w14:textId="5B995434" w:rsidR="000D724A" w:rsidRPr="0061561C" w:rsidRDefault="000D724A" w:rsidP="0061561C">
      <w:pPr>
        <w:pStyle w:val="ListParagraph"/>
        <w:numPr>
          <w:ilvl w:val="1"/>
          <w:numId w:val="1"/>
        </w:numPr>
        <w:rPr>
          <w:rFonts w:ascii="Arial" w:hAnsi="Arial" w:cs="Arial"/>
          <w:b/>
          <w:bCs/>
          <w:sz w:val="24"/>
          <w:szCs w:val="24"/>
        </w:rPr>
      </w:pPr>
      <w:r w:rsidRPr="0061561C">
        <w:rPr>
          <w:rFonts w:ascii="Arial" w:hAnsi="Arial" w:cs="Arial"/>
          <w:b/>
          <w:bCs/>
          <w:sz w:val="24"/>
          <w:szCs w:val="24"/>
        </w:rPr>
        <w:t>Economizer with Dry Bulb (temperature) Monitoring</w:t>
      </w:r>
    </w:p>
    <w:p w14:paraId="7537B9C9"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vent shall provide an outdoor air intake and room air exhaust path to reduce room pressurization.</w:t>
      </w:r>
    </w:p>
    <w:p w14:paraId="75DF47C8"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damper can provide outdoor air intake of up to 100% rated airflow (the actual amount depends on room pressurization).</w:t>
      </w:r>
    </w:p>
    <w:p w14:paraId="11D1B5ED"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vent shall have a JADE economizer control or equivalent with the following features:</w:t>
      </w:r>
    </w:p>
    <w:p w14:paraId="353CF8B9"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Monitor the outdoor temperature for economizing acceptability. Acceptable conditions are based on user-adjustable outdoor dry bulb setpoint.</w:t>
      </w:r>
    </w:p>
    <w:p w14:paraId="7F1EB0D0"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Provide a 0-10VDC input for a CO2 sensor or other device.</w:t>
      </w:r>
    </w:p>
    <w:p w14:paraId="57721312"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Provide a minimum blade position energized by a 24VAC input.</w:t>
      </w:r>
    </w:p>
    <w:p w14:paraId="4E528EF3"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Compressor lockout feature based on outdoor temperature.</w:t>
      </w:r>
    </w:p>
    <w:p w14:paraId="5042F251"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Auxiliary output for damper fail alarm or secondary exhaust fan.</w:t>
      </w:r>
    </w:p>
    <w:p w14:paraId="3356F8CD" w14:textId="77777777" w:rsidR="00C14CD3" w:rsidRPr="00DB33FE" w:rsidRDefault="00C14CD3" w:rsidP="00C14CD3">
      <w:pPr>
        <w:pStyle w:val="ListParagraph"/>
        <w:numPr>
          <w:ilvl w:val="3"/>
          <w:numId w:val="1"/>
        </w:numPr>
        <w:rPr>
          <w:rFonts w:ascii="Arial" w:hAnsi="Arial" w:cs="Arial"/>
        </w:rPr>
      </w:pPr>
      <w:r w:rsidRPr="00DB33FE">
        <w:rPr>
          <w:rFonts w:ascii="Arial" w:hAnsi="Arial" w:cs="Arial"/>
        </w:rPr>
        <w:t>Supply/mixed air sensor and optional</w:t>
      </w:r>
      <w:r>
        <w:rPr>
          <w:rFonts w:ascii="Arial" w:hAnsi="Arial" w:cs="Arial"/>
        </w:rPr>
        <w:t xml:space="preserve"> field installed</w:t>
      </w:r>
      <w:r w:rsidRPr="00DB33FE">
        <w:rPr>
          <w:rFonts w:ascii="Arial" w:hAnsi="Arial" w:cs="Arial"/>
        </w:rPr>
        <w:t xml:space="preserve"> return air sensor.</w:t>
      </w:r>
    </w:p>
    <w:p w14:paraId="2A938F1D" w14:textId="77777777" w:rsidR="00C14CD3" w:rsidRPr="00DB33FE" w:rsidRDefault="00C14CD3" w:rsidP="00C14CD3">
      <w:pPr>
        <w:pStyle w:val="ListParagraph"/>
        <w:numPr>
          <w:ilvl w:val="3"/>
          <w:numId w:val="1"/>
        </w:numPr>
        <w:rPr>
          <w:rFonts w:ascii="Arial" w:hAnsi="Arial" w:cs="Arial"/>
        </w:rPr>
      </w:pPr>
      <w:r>
        <w:rPr>
          <w:rFonts w:ascii="Arial" w:hAnsi="Arial" w:cs="Arial"/>
        </w:rPr>
        <w:t>Economizer logic</w:t>
      </w:r>
      <w:r w:rsidRPr="00DB33FE">
        <w:rPr>
          <w:rFonts w:ascii="Arial" w:hAnsi="Arial" w:cs="Arial"/>
        </w:rPr>
        <w:t xml:space="preserve"> based on requirements of CEC Title 24 for California use.</w:t>
      </w:r>
    </w:p>
    <w:p w14:paraId="79E61FAD" w14:textId="77777777" w:rsidR="00C14CD3" w:rsidRPr="00DB33FE" w:rsidRDefault="00C14CD3" w:rsidP="00C14CD3">
      <w:pPr>
        <w:pStyle w:val="ListParagraph"/>
        <w:numPr>
          <w:ilvl w:val="2"/>
          <w:numId w:val="1"/>
        </w:numPr>
        <w:rPr>
          <w:rFonts w:ascii="Arial" w:hAnsi="Arial" w:cs="Arial"/>
        </w:rPr>
      </w:pPr>
      <w:r w:rsidRPr="00DB33FE">
        <w:rPr>
          <w:rFonts w:ascii="Arial" w:hAnsi="Arial" w:cs="Arial"/>
        </w:rPr>
        <w:t>The damper blade and motor shall spring closed during power loss. The blade shall be closed within 30 seconds when power is removed from the damper.</w:t>
      </w:r>
    </w:p>
    <w:p w14:paraId="0C5A2F61" w14:textId="77777777" w:rsidR="00C14CD3" w:rsidRDefault="00C14CD3" w:rsidP="00C14CD3">
      <w:pPr>
        <w:pStyle w:val="ListParagraph"/>
        <w:numPr>
          <w:ilvl w:val="2"/>
          <w:numId w:val="1"/>
        </w:numPr>
        <w:rPr>
          <w:rFonts w:ascii="Arial" w:hAnsi="Arial" w:cs="Arial"/>
        </w:rPr>
      </w:pPr>
      <w:r w:rsidRPr="00DB33FE">
        <w:rPr>
          <w:rFonts w:ascii="Arial" w:hAnsi="Arial" w:cs="Arial"/>
        </w:rPr>
        <w:t>Ultra-low leakage seals shall be provided to reduce air leakage through damper assembly. The damper meets 4cfm/ft2 blade leakage requirements per AMCA 500-D-2012 testing procedures.</w:t>
      </w:r>
    </w:p>
    <w:p w14:paraId="60EAE4D3" w14:textId="25EBB14F" w:rsidR="00ED3FB1" w:rsidRPr="00ED3FB1" w:rsidRDefault="00ED3FB1" w:rsidP="00ED3FB1">
      <w:pPr>
        <w:pStyle w:val="ListParagraph"/>
        <w:numPr>
          <w:ilvl w:val="2"/>
          <w:numId w:val="1"/>
        </w:numPr>
        <w:rPr>
          <w:rFonts w:ascii="Arial" w:hAnsi="Arial" w:cs="Arial"/>
        </w:rPr>
      </w:pPr>
      <w:r>
        <w:rPr>
          <w:rFonts w:ascii="Arial" w:hAnsi="Arial" w:cs="Arial"/>
        </w:rPr>
        <w:t>A cleanable vinyl screen or coarse filter shall provide pre-filtration of entering air. Exhaust air shall have a cleanable media to avoid infiltration of debris during operation.</w:t>
      </w:r>
    </w:p>
    <w:p w14:paraId="57EED0E4" w14:textId="77777777" w:rsidR="00E67933" w:rsidRPr="00DB33FE" w:rsidRDefault="00E67933" w:rsidP="00E67933">
      <w:pPr>
        <w:pStyle w:val="ListParagraph"/>
        <w:ind w:left="1980"/>
        <w:rPr>
          <w:rFonts w:ascii="Arial" w:hAnsi="Arial" w:cs="Arial"/>
        </w:rPr>
      </w:pPr>
    </w:p>
    <w:p w14:paraId="7E4262B2" w14:textId="6546D738" w:rsidR="000D724A" w:rsidRPr="0061561C" w:rsidRDefault="000D724A" w:rsidP="0061561C">
      <w:pPr>
        <w:pStyle w:val="ListParagraph"/>
        <w:numPr>
          <w:ilvl w:val="1"/>
          <w:numId w:val="1"/>
        </w:numPr>
        <w:rPr>
          <w:rFonts w:ascii="Arial" w:hAnsi="Arial" w:cs="Arial"/>
          <w:b/>
          <w:bCs/>
          <w:sz w:val="24"/>
          <w:szCs w:val="24"/>
        </w:rPr>
      </w:pPr>
      <w:r w:rsidRPr="0061561C">
        <w:rPr>
          <w:rFonts w:ascii="Arial" w:hAnsi="Arial" w:cs="Arial"/>
          <w:b/>
          <w:bCs/>
          <w:sz w:val="24"/>
          <w:szCs w:val="24"/>
        </w:rPr>
        <w:t>Economizer without factory controls.</w:t>
      </w:r>
    </w:p>
    <w:p w14:paraId="53D132A3" w14:textId="77777777" w:rsidR="000D724A" w:rsidRPr="00DB33FE" w:rsidRDefault="000D724A" w:rsidP="0061561C">
      <w:pPr>
        <w:pStyle w:val="ListParagraph"/>
        <w:numPr>
          <w:ilvl w:val="2"/>
          <w:numId w:val="1"/>
        </w:numPr>
        <w:rPr>
          <w:rFonts w:ascii="Arial" w:hAnsi="Arial" w:cs="Arial"/>
        </w:rPr>
      </w:pPr>
      <w:r w:rsidRPr="00DB33FE">
        <w:rPr>
          <w:rFonts w:ascii="Arial" w:hAnsi="Arial" w:cs="Arial"/>
        </w:rPr>
        <w:t>The vent shall provide an outdoor air intake and room air exhaust path to reduce room pressurization.</w:t>
      </w:r>
    </w:p>
    <w:p w14:paraId="1B906751" w14:textId="77777777" w:rsidR="000D724A" w:rsidRPr="00DB33FE" w:rsidRDefault="000D724A" w:rsidP="0061561C">
      <w:pPr>
        <w:pStyle w:val="ListParagraph"/>
        <w:numPr>
          <w:ilvl w:val="2"/>
          <w:numId w:val="1"/>
        </w:numPr>
        <w:rPr>
          <w:rFonts w:ascii="Arial" w:hAnsi="Arial" w:cs="Arial"/>
        </w:rPr>
      </w:pPr>
      <w:r w:rsidRPr="00DB33FE">
        <w:rPr>
          <w:rFonts w:ascii="Arial" w:hAnsi="Arial" w:cs="Arial"/>
        </w:rPr>
        <w:t>The damper can provide outdoor air intake of up to 100% rated airflow (the actual amount depends on room pressurization).</w:t>
      </w:r>
    </w:p>
    <w:p w14:paraId="43F6FC83" w14:textId="2F060FA6" w:rsidR="000D724A" w:rsidRPr="00DB33FE" w:rsidRDefault="000D724A" w:rsidP="0061561C">
      <w:pPr>
        <w:pStyle w:val="ListParagraph"/>
        <w:numPr>
          <w:ilvl w:val="2"/>
          <w:numId w:val="1"/>
        </w:numPr>
        <w:rPr>
          <w:rFonts w:ascii="Arial" w:hAnsi="Arial" w:cs="Arial"/>
        </w:rPr>
      </w:pPr>
      <w:r w:rsidRPr="00DB33FE">
        <w:rPr>
          <w:rFonts w:ascii="Arial" w:hAnsi="Arial" w:cs="Arial"/>
        </w:rPr>
        <w:t>The vent shall have a 0-10VDC damper motor and a 10k outdoor sensor that a field-supplied controller or building management system can control.</w:t>
      </w:r>
    </w:p>
    <w:p w14:paraId="754202B5" w14:textId="77777777" w:rsidR="000D724A" w:rsidRPr="00DB33FE" w:rsidRDefault="000D724A" w:rsidP="0061561C">
      <w:pPr>
        <w:pStyle w:val="ListParagraph"/>
        <w:numPr>
          <w:ilvl w:val="2"/>
          <w:numId w:val="1"/>
        </w:numPr>
        <w:rPr>
          <w:rFonts w:ascii="Arial" w:hAnsi="Arial" w:cs="Arial"/>
        </w:rPr>
      </w:pPr>
      <w:r w:rsidRPr="00DB33FE">
        <w:rPr>
          <w:rFonts w:ascii="Arial" w:hAnsi="Arial" w:cs="Arial"/>
        </w:rPr>
        <w:t>The damper blade and motor shall spring closed during power loss. The blade shall be closed within 30 seconds when power is removed from the damper.</w:t>
      </w:r>
    </w:p>
    <w:p w14:paraId="2C094413" w14:textId="79E1AF62" w:rsidR="005F291B" w:rsidRDefault="000D724A" w:rsidP="0061561C">
      <w:pPr>
        <w:pStyle w:val="ListParagraph"/>
        <w:numPr>
          <w:ilvl w:val="2"/>
          <w:numId w:val="1"/>
        </w:numPr>
        <w:rPr>
          <w:rFonts w:ascii="Arial" w:hAnsi="Arial" w:cs="Arial"/>
        </w:rPr>
      </w:pPr>
      <w:r w:rsidRPr="00DB33FE">
        <w:rPr>
          <w:rFonts w:ascii="Arial" w:hAnsi="Arial" w:cs="Arial"/>
        </w:rPr>
        <w:t>Ultra-low leakage seals shall be provided to reduce air leakage through damper assembly. The damper meets 4cfm/ft2 blade leakage requirements per AMCA 500-D-2012 testing procedures.</w:t>
      </w:r>
    </w:p>
    <w:p w14:paraId="6FCCD8A7" w14:textId="31895F2E" w:rsidR="00ED3FB1" w:rsidRPr="00ED3FB1" w:rsidRDefault="00ED3FB1" w:rsidP="00ED3FB1">
      <w:pPr>
        <w:pStyle w:val="ListParagraph"/>
        <w:numPr>
          <w:ilvl w:val="2"/>
          <w:numId w:val="1"/>
        </w:numPr>
        <w:rPr>
          <w:rFonts w:ascii="Arial" w:hAnsi="Arial" w:cs="Arial"/>
        </w:rPr>
      </w:pPr>
      <w:r>
        <w:rPr>
          <w:rFonts w:ascii="Arial" w:hAnsi="Arial" w:cs="Arial"/>
        </w:rPr>
        <w:t>A cleanable vinyl screen or coarse filter shall provide pre-filtration of entering air. Exhaust air shall have a cleanable media to avoid infiltration of debris during operation.</w:t>
      </w:r>
    </w:p>
    <w:p w14:paraId="7F181EF9" w14:textId="77777777" w:rsidR="00E67933" w:rsidRPr="00DB33FE" w:rsidRDefault="00E67933" w:rsidP="00E67933">
      <w:pPr>
        <w:pStyle w:val="ListParagraph"/>
        <w:ind w:left="1980"/>
        <w:rPr>
          <w:rFonts w:ascii="Arial" w:hAnsi="Arial" w:cs="Arial"/>
        </w:rPr>
      </w:pPr>
    </w:p>
    <w:p w14:paraId="0C230C36" w14:textId="0DB638C3" w:rsidR="005F2D8D" w:rsidRPr="0061561C" w:rsidRDefault="005F2D8D" w:rsidP="0061561C">
      <w:pPr>
        <w:pStyle w:val="ListParagraph"/>
        <w:numPr>
          <w:ilvl w:val="1"/>
          <w:numId w:val="1"/>
        </w:numPr>
        <w:rPr>
          <w:rFonts w:ascii="Arial" w:hAnsi="Arial" w:cs="Arial"/>
          <w:b/>
          <w:bCs/>
          <w:sz w:val="24"/>
          <w:szCs w:val="24"/>
        </w:rPr>
      </w:pPr>
      <w:r w:rsidRPr="0061561C">
        <w:rPr>
          <w:rFonts w:ascii="Arial" w:hAnsi="Arial" w:cs="Arial"/>
          <w:b/>
          <w:bCs/>
          <w:sz w:val="24"/>
          <w:szCs w:val="24"/>
        </w:rPr>
        <w:t>Energy Recovery Ventilator (ERV)</w:t>
      </w:r>
    </w:p>
    <w:p w14:paraId="684DF964" w14:textId="57472967" w:rsidR="005F2D8D" w:rsidRPr="00DB33FE" w:rsidRDefault="003F051C" w:rsidP="0061561C">
      <w:pPr>
        <w:pStyle w:val="ListParagraph"/>
        <w:numPr>
          <w:ilvl w:val="2"/>
          <w:numId w:val="1"/>
        </w:numPr>
        <w:rPr>
          <w:rFonts w:ascii="Arial" w:hAnsi="Arial" w:cs="Arial"/>
          <w:b/>
          <w:bCs/>
          <w:sz w:val="24"/>
          <w:szCs w:val="24"/>
        </w:rPr>
      </w:pPr>
      <w:r w:rsidRPr="00DB33FE">
        <w:rPr>
          <w:rFonts w:ascii="Arial" w:hAnsi="Arial" w:cs="Arial"/>
        </w:rPr>
        <w:t>The Energy Recovery module shall consist of 2 rotary wheels in an insulated cassette frame complete with silica gel desiccant permanently bonded, seals, drive motor, belt, intake,</w:t>
      </w:r>
      <w:r w:rsidR="005F2D8D" w:rsidRPr="00DB33FE">
        <w:rPr>
          <w:rFonts w:ascii="Arial" w:hAnsi="Arial" w:cs="Arial"/>
        </w:rPr>
        <w:t xml:space="preserve"> and exhaust blowers. </w:t>
      </w:r>
    </w:p>
    <w:p w14:paraId="02C41A61" w14:textId="0AC993AD" w:rsidR="005F2D8D" w:rsidRPr="00DB33FE" w:rsidRDefault="005F2D8D" w:rsidP="0061561C">
      <w:pPr>
        <w:pStyle w:val="ListParagraph"/>
        <w:numPr>
          <w:ilvl w:val="2"/>
          <w:numId w:val="1"/>
        </w:numPr>
        <w:rPr>
          <w:rFonts w:ascii="Arial" w:hAnsi="Arial" w:cs="Arial"/>
          <w:b/>
          <w:bCs/>
          <w:sz w:val="24"/>
          <w:szCs w:val="24"/>
        </w:rPr>
      </w:pPr>
      <w:r w:rsidRPr="00DB33FE">
        <w:rPr>
          <w:rFonts w:ascii="Arial" w:hAnsi="Arial" w:cs="Arial"/>
        </w:rPr>
        <w:t xml:space="preserve">The </w:t>
      </w:r>
      <w:r w:rsidR="003F051C" w:rsidRPr="00DB33FE">
        <w:rPr>
          <w:rFonts w:ascii="Arial" w:hAnsi="Arial" w:cs="Arial"/>
        </w:rPr>
        <w:t>inherited</w:t>
      </w:r>
      <w:r w:rsidRPr="00DB33FE">
        <w:rPr>
          <w:rFonts w:ascii="Arial" w:hAnsi="Arial" w:cs="Arial"/>
        </w:rPr>
        <w:t xml:space="preserve"> design of the ERV shall be such as to promote self-cleaning in standard conditions.</w:t>
      </w:r>
    </w:p>
    <w:p w14:paraId="505708D5" w14:textId="5B134858" w:rsidR="005F2D8D" w:rsidRPr="00DB33FE" w:rsidRDefault="005F2D8D" w:rsidP="0061561C">
      <w:pPr>
        <w:pStyle w:val="ListParagraph"/>
        <w:numPr>
          <w:ilvl w:val="2"/>
          <w:numId w:val="1"/>
        </w:numPr>
        <w:rPr>
          <w:rFonts w:ascii="Arial" w:hAnsi="Arial" w:cs="Arial"/>
          <w:b/>
          <w:bCs/>
          <w:sz w:val="24"/>
          <w:szCs w:val="24"/>
        </w:rPr>
      </w:pPr>
      <w:r w:rsidRPr="00DB33FE">
        <w:rPr>
          <w:rFonts w:ascii="Arial" w:hAnsi="Arial" w:cs="Arial"/>
        </w:rPr>
        <w:t xml:space="preserve">Intake and exhaust blower motors shall be fractional horsepower </w:t>
      </w:r>
      <w:r w:rsidR="003F051C" w:rsidRPr="00DB33FE">
        <w:rPr>
          <w:rFonts w:ascii="Arial" w:hAnsi="Arial" w:cs="Arial"/>
        </w:rPr>
        <w:t>PSC</w:t>
      </w:r>
      <w:r w:rsidRPr="00DB33FE">
        <w:rPr>
          <w:rFonts w:ascii="Arial" w:hAnsi="Arial" w:cs="Arial"/>
        </w:rPr>
        <w:t xml:space="preserve"> motors providing  3 selectable cfm levels</w:t>
      </w:r>
      <w:r w:rsidR="003951A3" w:rsidRPr="00DB33FE">
        <w:rPr>
          <w:rFonts w:ascii="Arial" w:hAnsi="Arial" w:cs="Arial"/>
        </w:rPr>
        <w:t>.</w:t>
      </w:r>
      <w:r w:rsidRPr="00DB33FE">
        <w:rPr>
          <w:rFonts w:ascii="Arial" w:hAnsi="Arial" w:cs="Arial"/>
        </w:rPr>
        <w:t xml:space="preserve"> Intake and exhaust airflow shall be independently adjustable</w:t>
      </w:r>
      <w:r w:rsidR="003F051C" w:rsidRPr="00DB33FE">
        <w:rPr>
          <w:rFonts w:ascii="Arial" w:hAnsi="Arial" w:cs="Arial"/>
        </w:rPr>
        <w:t>,</w:t>
      </w:r>
      <w:r w:rsidRPr="00DB33FE">
        <w:rPr>
          <w:rFonts w:ascii="Arial" w:hAnsi="Arial" w:cs="Arial"/>
        </w:rPr>
        <w:t xml:space="preserve"> providing for positive pressurization of the space.</w:t>
      </w:r>
    </w:p>
    <w:p w14:paraId="473A6E65" w14:textId="15BC3C90" w:rsidR="005F2D8D" w:rsidRPr="00DB33FE" w:rsidRDefault="005F2D8D" w:rsidP="0061561C">
      <w:pPr>
        <w:pStyle w:val="ListParagraph"/>
        <w:numPr>
          <w:ilvl w:val="2"/>
          <w:numId w:val="1"/>
        </w:numPr>
        <w:rPr>
          <w:rFonts w:ascii="Arial" w:hAnsi="Arial" w:cs="Arial"/>
          <w:b/>
          <w:bCs/>
          <w:sz w:val="24"/>
          <w:szCs w:val="24"/>
        </w:rPr>
      </w:pPr>
      <w:r w:rsidRPr="00DB33FE">
        <w:rPr>
          <w:rFonts w:ascii="Arial" w:hAnsi="Arial" w:cs="Arial"/>
        </w:rPr>
        <w:t xml:space="preserve">The ERV thermal performance shall be certified by </w:t>
      </w:r>
      <w:r w:rsidR="00DE7362" w:rsidRPr="00DB33FE">
        <w:rPr>
          <w:rFonts w:ascii="Arial" w:hAnsi="Arial" w:cs="Arial"/>
        </w:rPr>
        <w:t xml:space="preserve">BOTH </w:t>
      </w:r>
      <w:r w:rsidRPr="00DB33FE">
        <w:rPr>
          <w:rFonts w:ascii="Arial" w:hAnsi="Arial" w:cs="Arial"/>
        </w:rPr>
        <w:t xml:space="preserve">the </w:t>
      </w:r>
      <w:r w:rsidR="003F051C" w:rsidRPr="00DB33FE">
        <w:rPr>
          <w:rFonts w:ascii="Arial" w:hAnsi="Arial" w:cs="Arial"/>
        </w:rPr>
        <w:t>ERV media manufacturer and the HVAC equipment manufacturer</w:t>
      </w:r>
      <w:r w:rsidR="00DE7362" w:rsidRPr="00DB33FE">
        <w:rPr>
          <w:rFonts w:ascii="Arial" w:hAnsi="Arial" w:cs="Arial"/>
        </w:rPr>
        <w:t xml:space="preserve"> </w:t>
      </w:r>
      <w:r w:rsidRPr="00DB33FE">
        <w:rPr>
          <w:rFonts w:ascii="Arial" w:hAnsi="Arial" w:cs="Arial"/>
        </w:rPr>
        <w:t>in accordance with ASHRAE Standard 84, Method of Testing Air-to Air Heat Exchangers and ARI Standard 1060, Rating for Air-to-Air Energy Recovery Ventilation Equipment Cassettes, and shall be listed in the ARI Certified Products. Unit complies with ANSI/ASHRAE Standard 62.1 Ventilation for Acceptable Air Quality.</w:t>
      </w:r>
    </w:p>
    <w:p w14:paraId="74052DE7" w14:textId="17770F05" w:rsidR="005F2D8D" w:rsidRPr="00ED3FB1" w:rsidRDefault="005F2D8D" w:rsidP="0061561C">
      <w:pPr>
        <w:pStyle w:val="ListParagraph"/>
        <w:numPr>
          <w:ilvl w:val="2"/>
          <w:numId w:val="1"/>
        </w:numPr>
        <w:rPr>
          <w:rFonts w:ascii="Arial" w:hAnsi="Arial" w:cs="Arial"/>
          <w:b/>
          <w:bCs/>
          <w:sz w:val="24"/>
          <w:szCs w:val="24"/>
        </w:rPr>
      </w:pPr>
      <w:r w:rsidRPr="00DB33FE">
        <w:rPr>
          <w:rFonts w:ascii="Arial" w:hAnsi="Arial" w:cs="Arial"/>
        </w:rPr>
        <w:t xml:space="preserve">The energy transfer media shall include enthalpy transfer utilizing silica gel desiccant of other media with high latent transfer capability. All components of the ERV assembly shall be warranted (parts only) 5 years from </w:t>
      </w:r>
      <w:r w:rsidR="00705D80" w:rsidRPr="00DB33FE">
        <w:rPr>
          <w:rFonts w:ascii="Arial" w:hAnsi="Arial" w:cs="Arial"/>
        </w:rPr>
        <w:t xml:space="preserve">the </w:t>
      </w:r>
      <w:r w:rsidR="003F051C" w:rsidRPr="00DB33FE">
        <w:rPr>
          <w:rFonts w:ascii="Arial" w:hAnsi="Arial" w:cs="Arial"/>
        </w:rPr>
        <w:t>installation date</w:t>
      </w:r>
      <w:r w:rsidRPr="00DB33FE">
        <w:rPr>
          <w:rFonts w:ascii="Arial" w:hAnsi="Arial" w:cs="Arial"/>
        </w:rPr>
        <w:t>.</w:t>
      </w:r>
      <w:r w:rsidR="00DE7362" w:rsidRPr="00DB33FE">
        <w:rPr>
          <w:rFonts w:ascii="Arial" w:hAnsi="Arial" w:cs="Arial"/>
        </w:rPr>
        <w:t xml:space="preserve"> ERV performance at design conditions shall be furnished upon request.</w:t>
      </w:r>
    </w:p>
    <w:p w14:paraId="0F24BF8C" w14:textId="0901B861" w:rsidR="00ED3FB1" w:rsidRPr="00ED3FB1" w:rsidRDefault="00ED3FB1" w:rsidP="00ED3FB1">
      <w:pPr>
        <w:pStyle w:val="ListParagraph"/>
        <w:numPr>
          <w:ilvl w:val="2"/>
          <w:numId w:val="1"/>
        </w:numPr>
        <w:rPr>
          <w:rFonts w:ascii="Arial" w:hAnsi="Arial" w:cs="Arial"/>
        </w:rPr>
      </w:pPr>
      <w:r>
        <w:rPr>
          <w:rFonts w:ascii="Arial" w:hAnsi="Arial" w:cs="Arial"/>
        </w:rPr>
        <w:t xml:space="preserve">A cleanable vinyl screen or coarse filter shall provide pre-filtration of entering air. </w:t>
      </w:r>
    </w:p>
    <w:p w14:paraId="398994B8" w14:textId="77777777" w:rsidR="00705D80" w:rsidRPr="00DB33FE" w:rsidRDefault="00705D80" w:rsidP="00705D80">
      <w:pPr>
        <w:pStyle w:val="ListParagraph"/>
        <w:ind w:left="2880"/>
        <w:rPr>
          <w:rFonts w:ascii="Arial" w:hAnsi="Arial" w:cs="Arial"/>
          <w:b/>
          <w:bCs/>
          <w:sz w:val="24"/>
          <w:szCs w:val="24"/>
        </w:rPr>
      </w:pPr>
    </w:p>
    <w:bookmarkEnd w:id="3"/>
    <w:p w14:paraId="3E1F2894" w14:textId="114BC52A" w:rsidR="00705D80" w:rsidRDefault="00705D80" w:rsidP="00705D80">
      <w:pPr>
        <w:pStyle w:val="ListParagraph"/>
        <w:rPr>
          <w:rFonts w:ascii="Arial" w:hAnsi="Arial" w:cs="Arial"/>
          <w:b/>
          <w:bCs/>
          <w:i/>
          <w:iCs/>
          <w:color w:val="00B050"/>
          <w:sz w:val="24"/>
          <w:szCs w:val="24"/>
        </w:rPr>
      </w:pPr>
      <w:r w:rsidRPr="00DB33FE">
        <w:rPr>
          <w:rFonts w:ascii="Arial" w:hAnsi="Arial" w:cs="Arial"/>
          <w:b/>
          <w:bCs/>
          <w:i/>
          <w:iCs/>
          <w:color w:val="00B050"/>
          <w:sz w:val="24"/>
          <w:szCs w:val="24"/>
        </w:rPr>
        <w:t>Optional Standard Accessories</w:t>
      </w:r>
    </w:p>
    <w:p w14:paraId="5C95F337" w14:textId="77777777" w:rsidR="0061561C" w:rsidRPr="00DB33FE" w:rsidRDefault="0061561C" w:rsidP="00705D80">
      <w:pPr>
        <w:pStyle w:val="ListParagraph"/>
        <w:rPr>
          <w:rFonts w:ascii="Arial" w:hAnsi="Arial" w:cs="Arial"/>
          <w:b/>
          <w:bCs/>
          <w:i/>
          <w:iCs/>
          <w:color w:val="00B050"/>
          <w:sz w:val="24"/>
          <w:szCs w:val="24"/>
        </w:rPr>
      </w:pPr>
    </w:p>
    <w:p w14:paraId="4C648CD5" w14:textId="61C1E9DD" w:rsidR="00705D80" w:rsidRPr="00DB33FE" w:rsidRDefault="0061561C" w:rsidP="00705D80">
      <w:pPr>
        <w:pStyle w:val="ListParagraph"/>
        <w:numPr>
          <w:ilvl w:val="1"/>
          <w:numId w:val="1"/>
        </w:numPr>
        <w:rPr>
          <w:rFonts w:ascii="Arial" w:hAnsi="Arial" w:cs="Arial"/>
          <w:b/>
          <w:bCs/>
          <w:sz w:val="24"/>
          <w:szCs w:val="24"/>
        </w:rPr>
      </w:pPr>
      <w:bookmarkStart w:id="5" w:name="_Hlk96337433"/>
      <w:r>
        <w:rPr>
          <w:rFonts w:ascii="Arial" w:hAnsi="Arial" w:cs="Arial"/>
          <w:b/>
          <w:bCs/>
          <w:sz w:val="24"/>
          <w:szCs w:val="24"/>
        </w:rPr>
        <w:t xml:space="preserve">Ductless </w:t>
      </w:r>
      <w:r w:rsidR="00C14CD3">
        <w:rPr>
          <w:rFonts w:ascii="Arial" w:hAnsi="Arial" w:cs="Arial"/>
          <w:b/>
          <w:bCs/>
          <w:sz w:val="24"/>
          <w:szCs w:val="24"/>
        </w:rPr>
        <w:t xml:space="preserve">Direct </w:t>
      </w:r>
      <w:r w:rsidR="00705D80" w:rsidRPr="00DB33FE">
        <w:rPr>
          <w:rFonts w:ascii="Arial" w:hAnsi="Arial" w:cs="Arial"/>
          <w:b/>
          <w:bCs/>
          <w:sz w:val="24"/>
          <w:szCs w:val="24"/>
        </w:rPr>
        <w:t>Supply</w:t>
      </w:r>
      <w:r w:rsidR="00C14CD3">
        <w:rPr>
          <w:rFonts w:ascii="Arial" w:hAnsi="Arial" w:cs="Arial"/>
          <w:b/>
          <w:bCs/>
          <w:sz w:val="24"/>
          <w:szCs w:val="24"/>
        </w:rPr>
        <w:t xml:space="preserve"> Indoor</w:t>
      </w:r>
      <w:r w:rsidR="00705D80" w:rsidRPr="00DB33FE">
        <w:rPr>
          <w:rFonts w:ascii="Arial" w:hAnsi="Arial" w:cs="Arial"/>
          <w:b/>
          <w:bCs/>
          <w:sz w:val="24"/>
          <w:szCs w:val="24"/>
        </w:rPr>
        <w:t xml:space="preserve"> Grille</w:t>
      </w:r>
    </w:p>
    <w:p w14:paraId="487BA3C4" w14:textId="427D1772" w:rsidR="00705D80" w:rsidRPr="00DB33FE" w:rsidRDefault="00705D80" w:rsidP="00705D80">
      <w:pPr>
        <w:pStyle w:val="ListParagraph"/>
        <w:numPr>
          <w:ilvl w:val="2"/>
          <w:numId w:val="1"/>
        </w:numPr>
        <w:rPr>
          <w:rFonts w:ascii="Arial" w:hAnsi="Arial" w:cs="Arial"/>
        </w:rPr>
      </w:pPr>
      <w:r w:rsidRPr="00DB33FE">
        <w:rPr>
          <w:rFonts w:ascii="Arial" w:hAnsi="Arial" w:cs="Arial"/>
        </w:rPr>
        <w:t xml:space="preserve">Supply air grille sized to match unit supply discharge flange. </w:t>
      </w:r>
      <w:r w:rsidR="001E76D6" w:rsidRPr="00DB33FE">
        <w:rPr>
          <w:rFonts w:ascii="Arial" w:hAnsi="Arial" w:cs="Arial"/>
        </w:rPr>
        <w:t>The grille is designed to fit the supply duct in the wall cavity between the unit and the inner wall surface.</w:t>
      </w:r>
    </w:p>
    <w:p w14:paraId="6B4278D1" w14:textId="7801AC1C" w:rsidR="001E76D6" w:rsidRPr="00DB33FE" w:rsidRDefault="001E76D6" w:rsidP="00705D80">
      <w:pPr>
        <w:pStyle w:val="ListParagraph"/>
        <w:numPr>
          <w:ilvl w:val="2"/>
          <w:numId w:val="1"/>
        </w:numPr>
        <w:rPr>
          <w:rFonts w:ascii="Arial" w:hAnsi="Arial" w:cs="Arial"/>
        </w:rPr>
      </w:pPr>
      <w:r w:rsidRPr="00DB33FE">
        <w:rPr>
          <w:rFonts w:ascii="Arial" w:hAnsi="Arial" w:cs="Arial"/>
        </w:rPr>
        <w:t>Silver finish.</w:t>
      </w:r>
    </w:p>
    <w:p w14:paraId="4693F050" w14:textId="378AACEF" w:rsidR="001E76D6" w:rsidRPr="00DB33FE" w:rsidRDefault="001E76D6" w:rsidP="00705D80">
      <w:pPr>
        <w:pStyle w:val="ListParagraph"/>
        <w:numPr>
          <w:ilvl w:val="2"/>
          <w:numId w:val="1"/>
        </w:numPr>
        <w:rPr>
          <w:rFonts w:ascii="Arial" w:hAnsi="Arial" w:cs="Arial"/>
        </w:rPr>
      </w:pPr>
      <w:r w:rsidRPr="00DB33FE">
        <w:rPr>
          <w:rFonts w:ascii="Arial" w:hAnsi="Arial" w:cs="Arial"/>
        </w:rPr>
        <w:t>4-way deflectors provided for even air distribution in the room.</w:t>
      </w:r>
    </w:p>
    <w:p w14:paraId="63FD35A5" w14:textId="7FC67593" w:rsidR="001E76D6" w:rsidRDefault="001E76D6" w:rsidP="001E76D6">
      <w:pPr>
        <w:pStyle w:val="ListParagraph"/>
        <w:numPr>
          <w:ilvl w:val="2"/>
          <w:numId w:val="1"/>
        </w:numPr>
        <w:rPr>
          <w:rFonts w:ascii="Arial" w:hAnsi="Arial" w:cs="Arial"/>
        </w:rPr>
      </w:pPr>
      <w:r w:rsidRPr="00DB33FE">
        <w:rPr>
          <w:rFonts w:ascii="Arial" w:hAnsi="Arial" w:cs="Arial"/>
        </w:rPr>
        <w:t>Grill shall have a standard 2” flange to provide coverage of the supply wall cavity and allow fasteners to attach the grille to the wall. A 1” flange supply grille option is available.</w:t>
      </w:r>
    </w:p>
    <w:p w14:paraId="3A27AB61" w14:textId="48D763D5" w:rsidR="00C14CD3" w:rsidRPr="00DB33FE" w:rsidRDefault="00C14CD3" w:rsidP="001E76D6">
      <w:pPr>
        <w:pStyle w:val="ListParagraph"/>
        <w:numPr>
          <w:ilvl w:val="2"/>
          <w:numId w:val="1"/>
        </w:numPr>
        <w:rPr>
          <w:rFonts w:ascii="Arial" w:hAnsi="Arial" w:cs="Arial"/>
        </w:rPr>
      </w:pPr>
      <w:r>
        <w:rPr>
          <w:rFonts w:ascii="Arial" w:hAnsi="Arial" w:cs="Arial"/>
        </w:rPr>
        <w:t>Grille shall be an anodized aluminum or silver finish.</w:t>
      </w:r>
    </w:p>
    <w:p w14:paraId="614D3852" w14:textId="77777777" w:rsidR="001E76D6" w:rsidRPr="00DB33FE" w:rsidRDefault="001E76D6" w:rsidP="001E76D6">
      <w:pPr>
        <w:pStyle w:val="ListParagraph"/>
        <w:ind w:left="1980"/>
        <w:rPr>
          <w:rFonts w:ascii="Arial" w:hAnsi="Arial" w:cs="Arial"/>
        </w:rPr>
      </w:pPr>
    </w:p>
    <w:bookmarkEnd w:id="5"/>
    <w:p w14:paraId="4A466E9E" w14:textId="5E165F57" w:rsidR="00705D80" w:rsidRPr="00DB33FE" w:rsidRDefault="0061561C" w:rsidP="00705D80">
      <w:pPr>
        <w:pStyle w:val="ListParagraph"/>
        <w:numPr>
          <w:ilvl w:val="1"/>
          <w:numId w:val="1"/>
        </w:numPr>
        <w:rPr>
          <w:rFonts w:ascii="Arial" w:hAnsi="Arial" w:cs="Arial"/>
          <w:b/>
          <w:bCs/>
          <w:sz w:val="24"/>
          <w:szCs w:val="24"/>
        </w:rPr>
      </w:pPr>
      <w:r>
        <w:rPr>
          <w:rFonts w:ascii="Arial" w:hAnsi="Arial" w:cs="Arial"/>
          <w:b/>
          <w:bCs/>
          <w:sz w:val="24"/>
          <w:szCs w:val="24"/>
        </w:rPr>
        <w:t xml:space="preserve">Ductless </w:t>
      </w:r>
      <w:r w:rsidR="00C14CD3">
        <w:rPr>
          <w:rFonts w:ascii="Arial" w:hAnsi="Arial" w:cs="Arial"/>
          <w:b/>
          <w:bCs/>
          <w:sz w:val="24"/>
          <w:szCs w:val="24"/>
        </w:rPr>
        <w:t xml:space="preserve">Direct </w:t>
      </w:r>
      <w:r w:rsidR="00705D80" w:rsidRPr="00DB33FE">
        <w:rPr>
          <w:rFonts w:ascii="Arial" w:hAnsi="Arial" w:cs="Arial"/>
          <w:b/>
          <w:bCs/>
          <w:sz w:val="24"/>
          <w:szCs w:val="24"/>
        </w:rPr>
        <w:t xml:space="preserve">Return </w:t>
      </w:r>
      <w:r w:rsidR="00C14CD3">
        <w:rPr>
          <w:rFonts w:ascii="Arial" w:hAnsi="Arial" w:cs="Arial"/>
          <w:b/>
          <w:bCs/>
          <w:sz w:val="24"/>
          <w:szCs w:val="24"/>
        </w:rPr>
        <w:t xml:space="preserve">Indoor </w:t>
      </w:r>
      <w:r w:rsidR="00705D80" w:rsidRPr="00DB33FE">
        <w:rPr>
          <w:rFonts w:ascii="Arial" w:hAnsi="Arial" w:cs="Arial"/>
          <w:b/>
          <w:bCs/>
          <w:sz w:val="24"/>
          <w:szCs w:val="24"/>
        </w:rPr>
        <w:t>Grille</w:t>
      </w:r>
    </w:p>
    <w:p w14:paraId="520BFDD2" w14:textId="4BBC46E9" w:rsidR="001E76D6" w:rsidRPr="00DB33FE" w:rsidRDefault="001E76D6" w:rsidP="001E76D6">
      <w:pPr>
        <w:pStyle w:val="ListParagraph"/>
        <w:numPr>
          <w:ilvl w:val="2"/>
          <w:numId w:val="1"/>
        </w:numPr>
        <w:rPr>
          <w:rFonts w:ascii="Arial" w:hAnsi="Arial" w:cs="Arial"/>
        </w:rPr>
      </w:pPr>
      <w:r w:rsidRPr="00DB33FE">
        <w:rPr>
          <w:rFonts w:ascii="Arial" w:hAnsi="Arial" w:cs="Arial"/>
        </w:rPr>
        <w:t>The return air grille is sized to match the unit return intake flange. The grille is designed to fit the return duct in the wall cavity between the unit and the inner wall surface.</w:t>
      </w:r>
    </w:p>
    <w:p w14:paraId="3115374F" w14:textId="77777777" w:rsidR="001E76D6" w:rsidRPr="00DB33FE" w:rsidRDefault="001E76D6" w:rsidP="001E76D6">
      <w:pPr>
        <w:pStyle w:val="ListParagraph"/>
        <w:numPr>
          <w:ilvl w:val="2"/>
          <w:numId w:val="1"/>
        </w:numPr>
        <w:rPr>
          <w:rFonts w:ascii="Arial" w:hAnsi="Arial" w:cs="Arial"/>
        </w:rPr>
      </w:pPr>
      <w:r w:rsidRPr="00DB33FE">
        <w:rPr>
          <w:rFonts w:ascii="Arial" w:hAnsi="Arial" w:cs="Arial"/>
        </w:rPr>
        <w:t>Silver finish.</w:t>
      </w:r>
    </w:p>
    <w:p w14:paraId="15F79942" w14:textId="39B327B7" w:rsidR="001E76D6" w:rsidRPr="00DB33FE" w:rsidRDefault="001E76D6" w:rsidP="001E76D6">
      <w:pPr>
        <w:pStyle w:val="ListParagraph"/>
        <w:numPr>
          <w:ilvl w:val="2"/>
          <w:numId w:val="1"/>
        </w:numPr>
        <w:rPr>
          <w:rFonts w:ascii="Arial" w:hAnsi="Arial" w:cs="Arial"/>
        </w:rPr>
      </w:pPr>
      <w:r w:rsidRPr="00DB33FE">
        <w:rPr>
          <w:rFonts w:ascii="Arial" w:hAnsi="Arial" w:cs="Arial"/>
        </w:rPr>
        <w:t>45° angled deflectors provided for even air distribution in the room.</w:t>
      </w:r>
    </w:p>
    <w:p w14:paraId="56BF3E5C" w14:textId="513F2513" w:rsidR="001E76D6" w:rsidRDefault="001E76D6" w:rsidP="001E76D6">
      <w:pPr>
        <w:pStyle w:val="ListParagraph"/>
        <w:numPr>
          <w:ilvl w:val="2"/>
          <w:numId w:val="1"/>
        </w:numPr>
        <w:rPr>
          <w:rFonts w:ascii="Arial" w:hAnsi="Arial" w:cs="Arial"/>
        </w:rPr>
      </w:pPr>
      <w:r w:rsidRPr="00DB33FE">
        <w:rPr>
          <w:rFonts w:ascii="Arial" w:hAnsi="Arial" w:cs="Arial"/>
        </w:rPr>
        <w:t>Grill shall have a standard 2” flange to provide coverage of the return wall cavity and allow fasteners to attach the grille to the wall. A 1” flange supply grille option is available.</w:t>
      </w:r>
    </w:p>
    <w:p w14:paraId="303AF3FE" w14:textId="79DA0443" w:rsidR="00C14CD3" w:rsidRPr="00DB33FE" w:rsidRDefault="00C14CD3" w:rsidP="001E76D6">
      <w:pPr>
        <w:pStyle w:val="ListParagraph"/>
        <w:numPr>
          <w:ilvl w:val="2"/>
          <w:numId w:val="1"/>
        </w:numPr>
        <w:rPr>
          <w:rFonts w:ascii="Arial" w:hAnsi="Arial" w:cs="Arial"/>
        </w:rPr>
      </w:pPr>
      <w:r>
        <w:rPr>
          <w:rFonts w:ascii="Arial" w:hAnsi="Arial" w:cs="Arial"/>
        </w:rPr>
        <w:t>Grille shall be an anodized aluminum or silver finish.</w:t>
      </w:r>
    </w:p>
    <w:p w14:paraId="1A6B6CCE" w14:textId="77777777" w:rsidR="001E76D6" w:rsidRPr="00DB33FE" w:rsidRDefault="001E76D6" w:rsidP="001E76D6">
      <w:pPr>
        <w:pStyle w:val="ListParagraph"/>
        <w:ind w:left="1980"/>
        <w:rPr>
          <w:rFonts w:ascii="Arial" w:hAnsi="Arial" w:cs="Arial"/>
        </w:rPr>
      </w:pPr>
    </w:p>
    <w:p w14:paraId="6DBCCBF7" w14:textId="0EE74684" w:rsidR="00705D80" w:rsidRPr="00DB33FE" w:rsidRDefault="0061561C" w:rsidP="00705D80">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705D80" w:rsidRPr="00DB33FE">
        <w:rPr>
          <w:rFonts w:ascii="Arial" w:hAnsi="Arial" w:cs="Arial"/>
          <w:b/>
          <w:bCs/>
          <w:sz w:val="24"/>
          <w:szCs w:val="24"/>
        </w:rPr>
        <w:t xml:space="preserve">Condenser Drain Pan </w:t>
      </w:r>
      <w:r w:rsidR="004F18DF" w:rsidRPr="00DB33FE">
        <w:rPr>
          <w:rFonts w:ascii="Arial" w:hAnsi="Arial" w:cs="Arial"/>
          <w:b/>
          <w:bCs/>
          <w:sz w:val="24"/>
          <w:szCs w:val="24"/>
        </w:rPr>
        <w:t>Kit</w:t>
      </w:r>
    </w:p>
    <w:p w14:paraId="64A0EDEB" w14:textId="69532C7B" w:rsidR="00705D80" w:rsidRPr="00DB33FE" w:rsidRDefault="00705D80" w:rsidP="004F18DF">
      <w:pPr>
        <w:pStyle w:val="ListParagraph"/>
        <w:numPr>
          <w:ilvl w:val="2"/>
          <w:numId w:val="1"/>
        </w:numPr>
        <w:rPr>
          <w:rFonts w:ascii="Arial" w:hAnsi="Arial" w:cs="Arial"/>
        </w:rPr>
      </w:pPr>
      <w:r w:rsidRPr="00DB33FE">
        <w:rPr>
          <w:rFonts w:ascii="Arial" w:hAnsi="Arial" w:cs="Arial"/>
        </w:rPr>
        <w:t xml:space="preserve">Drain pan </w:t>
      </w:r>
      <w:r w:rsidR="004F18DF" w:rsidRPr="00DB33FE">
        <w:rPr>
          <w:rFonts w:ascii="Arial" w:hAnsi="Arial" w:cs="Arial"/>
        </w:rPr>
        <w:t>shall provide a means of draining defrost water from the condenser coil to avoid re-freezing on sidewalks and around the unit base.</w:t>
      </w:r>
    </w:p>
    <w:p w14:paraId="09B5264F" w14:textId="429A776C" w:rsidR="004F18DF" w:rsidRPr="00DB33FE" w:rsidRDefault="004F18DF" w:rsidP="004F18DF">
      <w:pPr>
        <w:pStyle w:val="ListParagraph"/>
        <w:numPr>
          <w:ilvl w:val="2"/>
          <w:numId w:val="1"/>
        </w:numPr>
        <w:rPr>
          <w:rFonts w:ascii="Arial" w:hAnsi="Arial" w:cs="Arial"/>
        </w:rPr>
      </w:pPr>
      <w:r w:rsidRPr="00DB33FE">
        <w:rPr>
          <w:rFonts w:ascii="Arial" w:hAnsi="Arial" w:cs="Arial"/>
        </w:rPr>
        <w:t xml:space="preserve">A barbed plastic connector shall be provided in </w:t>
      </w:r>
      <w:r w:rsidR="00AE28AC" w:rsidRPr="00DB33FE">
        <w:rPr>
          <w:rFonts w:ascii="Arial" w:hAnsi="Arial" w:cs="Arial"/>
        </w:rPr>
        <w:t xml:space="preserve">the </w:t>
      </w:r>
      <w:r w:rsidRPr="00DB33FE">
        <w:rPr>
          <w:rFonts w:ascii="Arial" w:hAnsi="Arial" w:cs="Arial"/>
        </w:rPr>
        <w:t xml:space="preserve">pan for drain line connection. </w:t>
      </w:r>
      <w:r w:rsidR="00AE28AC" w:rsidRPr="00DB33FE">
        <w:rPr>
          <w:rFonts w:ascii="Arial" w:hAnsi="Arial" w:cs="Arial"/>
        </w:rPr>
        <w:t xml:space="preserve">The field-supplied pan drain line shall be sized to match the factory-supplied </w:t>
      </w:r>
      <w:r w:rsidRPr="00DB33FE">
        <w:rPr>
          <w:rFonts w:ascii="Arial" w:hAnsi="Arial" w:cs="Arial"/>
        </w:rPr>
        <w:t>evaporator condensate drain line.</w:t>
      </w:r>
    </w:p>
    <w:p w14:paraId="10369B43" w14:textId="77777777" w:rsidR="00AE28AC" w:rsidRPr="00DB33FE" w:rsidRDefault="00AE28AC" w:rsidP="00AE28AC">
      <w:pPr>
        <w:pStyle w:val="ListParagraph"/>
        <w:ind w:left="1980"/>
        <w:rPr>
          <w:rFonts w:ascii="Arial" w:hAnsi="Arial" w:cs="Arial"/>
        </w:rPr>
      </w:pPr>
    </w:p>
    <w:p w14:paraId="14B0481D" w14:textId="7154A0E9" w:rsidR="00AE28AC" w:rsidRPr="00DB33FE" w:rsidRDefault="0061561C" w:rsidP="00AE28AC">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AE28AC" w:rsidRPr="00DB33FE">
        <w:rPr>
          <w:rFonts w:ascii="Arial" w:hAnsi="Arial" w:cs="Arial"/>
          <w:b/>
          <w:bCs/>
          <w:sz w:val="24"/>
          <w:szCs w:val="24"/>
        </w:rPr>
        <w:t>Outdoor Thermostat Kit</w:t>
      </w:r>
    </w:p>
    <w:p w14:paraId="5F4974BB" w14:textId="7F3CB461" w:rsidR="00AE28AC" w:rsidRPr="00DB33FE" w:rsidRDefault="00AE28AC" w:rsidP="00AE28AC">
      <w:pPr>
        <w:pStyle w:val="ListParagraph"/>
        <w:numPr>
          <w:ilvl w:val="2"/>
          <w:numId w:val="1"/>
        </w:numPr>
        <w:rPr>
          <w:rFonts w:ascii="Arial" w:hAnsi="Arial" w:cs="Arial"/>
          <w:b/>
          <w:bCs/>
          <w:sz w:val="24"/>
          <w:szCs w:val="24"/>
        </w:rPr>
      </w:pPr>
      <w:r w:rsidRPr="00DB33FE">
        <w:rPr>
          <w:rFonts w:ascii="Arial" w:hAnsi="Arial" w:cs="Arial"/>
        </w:rPr>
        <w:t>An optional outdoor thermostat kit shall be available to limit heat pump operation and energize electric heat as the primary heat source.</w:t>
      </w:r>
    </w:p>
    <w:p w14:paraId="490E0BBF" w14:textId="43144664" w:rsidR="00AE28AC" w:rsidRPr="00DB33FE" w:rsidRDefault="00AE28AC" w:rsidP="00AE28AC">
      <w:pPr>
        <w:pStyle w:val="ListParagraph"/>
        <w:numPr>
          <w:ilvl w:val="2"/>
          <w:numId w:val="1"/>
        </w:numPr>
        <w:rPr>
          <w:rFonts w:ascii="Arial" w:hAnsi="Arial" w:cs="Arial"/>
          <w:b/>
          <w:bCs/>
          <w:sz w:val="24"/>
          <w:szCs w:val="24"/>
        </w:rPr>
      </w:pPr>
      <w:r w:rsidRPr="00DB33FE">
        <w:rPr>
          <w:rFonts w:ascii="Arial" w:hAnsi="Arial" w:cs="Arial"/>
        </w:rPr>
        <w:t>The outdoor thermostat shall be field adjustable.</w:t>
      </w:r>
    </w:p>
    <w:p w14:paraId="3C047AE8" w14:textId="77777777" w:rsidR="00AE28AC" w:rsidRPr="00DB33FE" w:rsidRDefault="00AE28AC" w:rsidP="00AE28AC">
      <w:pPr>
        <w:pStyle w:val="ListParagraph"/>
        <w:ind w:left="1980"/>
        <w:rPr>
          <w:rFonts w:ascii="Arial" w:hAnsi="Arial" w:cs="Arial"/>
          <w:b/>
          <w:bCs/>
          <w:sz w:val="24"/>
          <w:szCs w:val="24"/>
        </w:rPr>
      </w:pPr>
    </w:p>
    <w:p w14:paraId="713406CF" w14:textId="49B3DC0E" w:rsidR="00AE28AC" w:rsidRPr="00DB33FE" w:rsidRDefault="0061561C" w:rsidP="00AE28AC">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AE28AC" w:rsidRPr="00DB33FE">
        <w:rPr>
          <w:rFonts w:ascii="Arial" w:hAnsi="Arial" w:cs="Arial"/>
          <w:b/>
          <w:bCs/>
          <w:sz w:val="24"/>
          <w:szCs w:val="24"/>
        </w:rPr>
        <w:t>Crank Case Heater Kit</w:t>
      </w:r>
    </w:p>
    <w:p w14:paraId="3DC5D36E" w14:textId="7B376B5E" w:rsidR="00AE28AC" w:rsidRPr="00DB33FE" w:rsidRDefault="00AE28AC" w:rsidP="00F937FB">
      <w:pPr>
        <w:pStyle w:val="ListParagraph"/>
        <w:numPr>
          <w:ilvl w:val="2"/>
          <w:numId w:val="1"/>
        </w:numPr>
        <w:rPr>
          <w:rFonts w:ascii="Arial" w:hAnsi="Arial" w:cs="Arial"/>
          <w:b/>
          <w:bCs/>
          <w:sz w:val="24"/>
          <w:szCs w:val="24"/>
        </w:rPr>
      </w:pPr>
      <w:r w:rsidRPr="00DB33FE">
        <w:rPr>
          <w:rFonts w:ascii="Arial" w:hAnsi="Arial" w:cs="Arial"/>
        </w:rPr>
        <w:t xml:space="preserve">Crankcase heater kits shall be available for field installation. </w:t>
      </w:r>
      <w:r w:rsidR="00F937FB" w:rsidRPr="00DB33FE">
        <w:rPr>
          <w:rFonts w:ascii="Arial" w:hAnsi="Arial" w:cs="Arial"/>
        </w:rPr>
        <w:t>When the unit is not being used, the crankcase heater provides heat to the compressor to help avoid</w:t>
      </w:r>
      <w:r w:rsidRPr="00DB33FE">
        <w:rPr>
          <w:rFonts w:ascii="Arial" w:hAnsi="Arial" w:cs="Arial"/>
        </w:rPr>
        <w:t xml:space="preserve"> refrigerant migration during cold outdoor conditions. Recommended for year-round equipment cooling applications in areas with cold winter weather.</w:t>
      </w:r>
    </w:p>
    <w:p w14:paraId="68B3A09F" w14:textId="77777777" w:rsidR="00F937FB" w:rsidRPr="00DB33FE" w:rsidRDefault="00F937FB" w:rsidP="00F937FB">
      <w:pPr>
        <w:pStyle w:val="ListParagraph"/>
        <w:ind w:left="1980"/>
        <w:rPr>
          <w:rFonts w:ascii="Arial" w:hAnsi="Arial" w:cs="Arial"/>
          <w:b/>
          <w:bCs/>
          <w:sz w:val="24"/>
          <w:szCs w:val="24"/>
        </w:rPr>
      </w:pPr>
    </w:p>
    <w:p w14:paraId="0A5D2E7D" w14:textId="7426AEB3" w:rsidR="00F937FB" w:rsidRPr="00DB33FE" w:rsidRDefault="0061561C" w:rsidP="00F937FB">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F937FB" w:rsidRPr="00DB33FE">
        <w:rPr>
          <w:rFonts w:ascii="Arial" w:hAnsi="Arial" w:cs="Arial"/>
          <w:b/>
          <w:bCs/>
          <w:sz w:val="24"/>
          <w:szCs w:val="24"/>
        </w:rPr>
        <w:t>Shipping Crate</w:t>
      </w:r>
    </w:p>
    <w:p w14:paraId="38D2B6F4" w14:textId="0C6A9CB6" w:rsidR="00F937FB" w:rsidRPr="00DB33FE" w:rsidRDefault="00F937FB" w:rsidP="00F937FB">
      <w:pPr>
        <w:pStyle w:val="ListParagraph"/>
        <w:numPr>
          <w:ilvl w:val="2"/>
          <w:numId w:val="1"/>
        </w:numPr>
        <w:rPr>
          <w:rFonts w:ascii="Arial" w:hAnsi="Arial" w:cs="Arial"/>
          <w:b/>
          <w:bCs/>
          <w:sz w:val="24"/>
          <w:szCs w:val="24"/>
        </w:rPr>
      </w:pPr>
      <w:r w:rsidRPr="00DB33FE">
        <w:rPr>
          <w:rFonts w:ascii="Arial" w:hAnsi="Arial" w:cs="Arial"/>
        </w:rPr>
        <w:t xml:space="preserve">Shipping crates shall be provided for additional unit protection during transport. </w:t>
      </w:r>
      <w:r w:rsidR="0061561C">
        <w:rPr>
          <w:rFonts w:ascii="Arial" w:hAnsi="Arial" w:cs="Arial"/>
        </w:rPr>
        <w:t>Unit shall ship on the standard wood skid, cardboard inner packaging, and an external wood crate.</w:t>
      </w:r>
    </w:p>
    <w:p w14:paraId="770FB80D" w14:textId="32531FC1" w:rsidR="00F937FB" w:rsidRPr="00DB33FE" w:rsidRDefault="00F937FB" w:rsidP="00F937FB">
      <w:pPr>
        <w:pStyle w:val="ListParagraph"/>
        <w:numPr>
          <w:ilvl w:val="2"/>
          <w:numId w:val="1"/>
        </w:numPr>
        <w:rPr>
          <w:rFonts w:ascii="Arial" w:hAnsi="Arial" w:cs="Arial"/>
          <w:b/>
          <w:bCs/>
          <w:sz w:val="24"/>
          <w:szCs w:val="24"/>
        </w:rPr>
      </w:pPr>
      <w:r w:rsidRPr="00DB33FE">
        <w:rPr>
          <w:rFonts w:ascii="Arial" w:hAnsi="Arial" w:cs="Arial"/>
        </w:rPr>
        <w:t xml:space="preserve">Crate shall use OSB board construction with steel corners and supporting members. </w:t>
      </w:r>
    </w:p>
    <w:p w14:paraId="3C4DF24C" w14:textId="77777777" w:rsidR="00733776" w:rsidRPr="00DB33FE" w:rsidRDefault="00733776" w:rsidP="00300A59">
      <w:pPr>
        <w:pStyle w:val="ListParagraph"/>
        <w:rPr>
          <w:rFonts w:ascii="Arial" w:hAnsi="Arial" w:cs="Arial"/>
          <w:b/>
          <w:bCs/>
          <w:i/>
          <w:iCs/>
          <w:color w:val="00B050"/>
          <w:sz w:val="24"/>
          <w:szCs w:val="24"/>
        </w:rPr>
      </w:pPr>
    </w:p>
    <w:p w14:paraId="275B9842" w14:textId="7460BC0A" w:rsidR="002D6D70" w:rsidRDefault="00564934" w:rsidP="00300A59">
      <w:pPr>
        <w:pStyle w:val="ListParagraph"/>
        <w:rPr>
          <w:rFonts w:ascii="Arial" w:hAnsi="Arial" w:cs="Arial"/>
          <w:b/>
          <w:bCs/>
          <w:i/>
          <w:iCs/>
          <w:color w:val="00B050"/>
          <w:sz w:val="24"/>
          <w:szCs w:val="24"/>
        </w:rPr>
      </w:pPr>
      <w:r w:rsidRPr="00DB33FE">
        <w:rPr>
          <w:rFonts w:ascii="Arial" w:hAnsi="Arial" w:cs="Arial"/>
          <w:b/>
          <w:bCs/>
          <w:i/>
          <w:iCs/>
          <w:color w:val="00B050"/>
          <w:sz w:val="24"/>
          <w:szCs w:val="24"/>
        </w:rPr>
        <w:t>Optional</w:t>
      </w:r>
      <w:r w:rsidR="002D6D70" w:rsidRPr="00DB33FE">
        <w:rPr>
          <w:rFonts w:ascii="Arial" w:hAnsi="Arial" w:cs="Arial"/>
          <w:b/>
          <w:bCs/>
          <w:i/>
          <w:iCs/>
          <w:color w:val="00B050"/>
          <w:sz w:val="24"/>
          <w:szCs w:val="24"/>
        </w:rPr>
        <w:t xml:space="preserve"> </w:t>
      </w:r>
      <w:r w:rsidR="005E0EFA" w:rsidRPr="00DB33FE">
        <w:rPr>
          <w:rFonts w:ascii="Arial" w:hAnsi="Arial" w:cs="Arial"/>
          <w:b/>
          <w:bCs/>
          <w:i/>
          <w:iCs/>
          <w:color w:val="00B050"/>
          <w:sz w:val="24"/>
          <w:szCs w:val="24"/>
        </w:rPr>
        <w:t xml:space="preserve">Curb and Sound </w:t>
      </w:r>
      <w:r w:rsidR="002D6D70" w:rsidRPr="00DB33FE">
        <w:rPr>
          <w:rFonts w:ascii="Arial" w:hAnsi="Arial" w:cs="Arial"/>
          <w:b/>
          <w:bCs/>
          <w:i/>
          <w:iCs/>
          <w:color w:val="00B050"/>
          <w:sz w:val="24"/>
          <w:szCs w:val="24"/>
        </w:rPr>
        <w:t>Accessories</w:t>
      </w:r>
    </w:p>
    <w:p w14:paraId="0B07170F" w14:textId="77777777" w:rsidR="008B5CD9" w:rsidRPr="00DB33FE" w:rsidRDefault="008B5CD9" w:rsidP="00300A59">
      <w:pPr>
        <w:pStyle w:val="ListParagraph"/>
        <w:rPr>
          <w:rFonts w:ascii="Arial" w:hAnsi="Arial" w:cs="Arial"/>
          <w:b/>
          <w:bCs/>
          <w:i/>
          <w:iCs/>
          <w:color w:val="00B050"/>
          <w:sz w:val="24"/>
          <w:szCs w:val="24"/>
        </w:rPr>
      </w:pPr>
    </w:p>
    <w:p w14:paraId="63DDBC85" w14:textId="1225F68A" w:rsidR="002D6D70" w:rsidRPr="00DB33FE" w:rsidRDefault="0061561C" w:rsidP="00705D80">
      <w:pPr>
        <w:pStyle w:val="ListParagraph"/>
        <w:numPr>
          <w:ilvl w:val="1"/>
          <w:numId w:val="1"/>
        </w:numPr>
        <w:rPr>
          <w:rFonts w:ascii="Arial" w:hAnsi="Arial" w:cs="Arial"/>
          <w:b/>
          <w:bCs/>
          <w:sz w:val="24"/>
          <w:szCs w:val="24"/>
        </w:rPr>
      </w:pPr>
      <w:bookmarkStart w:id="6" w:name="_Hlk155698033"/>
      <w:r>
        <w:rPr>
          <w:rFonts w:ascii="Arial" w:hAnsi="Arial" w:cs="Arial"/>
          <w:b/>
          <w:bCs/>
          <w:sz w:val="24"/>
          <w:szCs w:val="24"/>
        </w:rPr>
        <w:t xml:space="preserve">Optional </w:t>
      </w:r>
      <w:r w:rsidR="00881103">
        <w:rPr>
          <w:rFonts w:ascii="Arial" w:hAnsi="Arial" w:cs="Arial"/>
          <w:b/>
          <w:bCs/>
          <w:sz w:val="24"/>
          <w:szCs w:val="24"/>
        </w:rPr>
        <w:t xml:space="preserve">Exterior Equipment Cooling </w:t>
      </w:r>
      <w:r w:rsidR="005E0EFA" w:rsidRPr="00DB33FE">
        <w:rPr>
          <w:rFonts w:ascii="Arial" w:hAnsi="Arial" w:cs="Arial"/>
          <w:b/>
          <w:bCs/>
          <w:sz w:val="24"/>
          <w:szCs w:val="24"/>
        </w:rPr>
        <w:t xml:space="preserve">Upgrade </w:t>
      </w:r>
      <w:r w:rsidR="00B558CA" w:rsidRPr="00DB33FE">
        <w:rPr>
          <w:rFonts w:ascii="Arial" w:hAnsi="Arial" w:cs="Arial"/>
          <w:b/>
          <w:bCs/>
          <w:sz w:val="24"/>
          <w:szCs w:val="24"/>
        </w:rPr>
        <w:t xml:space="preserve">Wall </w:t>
      </w:r>
      <w:r w:rsidR="00115DD8" w:rsidRPr="00DB33FE">
        <w:rPr>
          <w:rFonts w:ascii="Arial" w:hAnsi="Arial" w:cs="Arial"/>
          <w:b/>
          <w:bCs/>
          <w:sz w:val="24"/>
          <w:szCs w:val="24"/>
        </w:rPr>
        <w:t>Curbs</w:t>
      </w:r>
    </w:p>
    <w:p w14:paraId="6994CA50" w14:textId="5195D396" w:rsidR="00020073" w:rsidRPr="00DB33FE" w:rsidRDefault="00B558CA" w:rsidP="00B558CA">
      <w:pPr>
        <w:pStyle w:val="ListParagraph"/>
        <w:numPr>
          <w:ilvl w:val="2"/>
          <w:numId w:val="1"/>
        </w:numPr>
        <w:rPr>
          <w:rFonts w:ascii="Arial" w:hAnsi="Arial" w:cs="Arial"/>
          <w:b/>
          <w:bCs/>
          <w:sz w:val="24"/>
          <w:szCs w:val="24"/>
        </w:rPr>
      </w:pPr>
      <w:r w:rsidRPr="00DB33FE">
        <w:rPr>
          <w:rFonts w:ascii="Arial" w:hAnsi="Arial" w:cs="Arial"/>
        </w:rPr>
        <w:t xml:space="preserve">SPVU manufacturer shall furnish </w:t>
      </w:r>
      <w:r w:rsidR="005E0EFA" w:rsidRPr="00DB33FE">
        <w:rPr>
          <w:rFonts w:ascii="Arial" w:hAnsi="Arial" w:cs="Arial"/>
        </w:rPr>
        <w:t>an appropriately</w:t>
      </w:r>
      <w:r w:rsidRPr="00DB33FE">
        <w:rPr>
          <w:rFonts w:ascii="Arial" w:hAnsi="Arial" w:cs="Arial"/>
        </w:rPr>
        <w:t xml:space="preserve"> sized wall </w:t>
      </w:r>
      <w:r w:rsidR="002B50BF" w:rsidRPr="00DB33FE">
        <w:rPr>
          <w:rFonts w:ascii="Arial" w:hAnsi="Arial" w:cs="Arial"/>
        </w:rPr>
        <w:t xml:space="preserve">curb manufactured of </w:t>
      </w:r>
      <w:r w:rsidR="005E0EFA" w:rsidRPr="00DB33FE">
        <w:rPr>
          <w:rFonts w:ascii="Arial" w:hAnsi="Arial" w:cs="Arial"/>
        </w:rPr>
        <w:t>painted</w:t>
      </w:r>
      <w:r w:rsidR="002B50BF" w:rsidRPr="00DB33FE">
        <w:rPr>
          <w:rFonts w:ascii="Arial" w:hAnsi="Arial" w:cs="Arial"/>
        </w:rPr>
        <w:t xml:space="preserve"> steel matching unit color. Spray paint of galvanized steel shall not be accepted</w:t>
      </w:r>
      <w:r w:rsidRPr="00DB33FE">
        <w:rPr>
          <w:rFonts w:ascii="Arial" w:hAnsi="Arial" w:cs="Arial"/>
        </w:rPr>
        <w:t>.</w:t>
      </w:r>
      <w:r w:rsidR="00020073" w:rsidRPr="00DB33FE">
        <w:rPr>
          <w:rFonts w:ascii="Arial" w:hAnsi="Arial" w:cs="Arial"/>
        </w:rPr>
        <w:t xml:space="preserve"> </w:t>
      </w:r>
    </w:p>
    <w:p w14:paraId="0E446BD8" w14:textId="76F3B253" w:rsidR="005E0EFA" w:rsidRPr="00DB33FE" w:rsidRDefault="005E0EFA" w:rsidP="005E0EFA">
      <w:pPr>
        <w:pStyle w:val="ListParagraph"/>
        <w:numPr>
          <w:ilvl w:val="2"/>
          <w:numId w:val="1"/>
        </w:numPr>
        <w:rPr>
          <w:rFonts w:ascii="Arial" w:hAnsi="Arial" w:cs="Arial"/>
          <w:b/>
          <w:bCs/>
          <w:sz w:val="24"/>
          <w:szCs w:val="24"/>
        </w:rPr>
      </w:pPr>
      <w:r w:rsidRPr="00DB33FE">
        <w:rPr>
          <w:rFonts w:ascii="Arial" w:hAnsi="Arial" w:cs="Arial"/>
        </w:rPr>
        <w:t xml:space="preserve">Constructed of 20-gauge pre-painted steel </w:t>
      </w:r>
      <w:r w:rsidR="00881103">
        <w:rPr>
          <w:rFonts w:ascii="Arial" w:hAnsi="Arial" w:cs="Arial"/>
        </w:rPr>
        <w:t xml:space="preserve">exterior </w:t>
      </w:r>
      <w:r w:rsidRPr="00DB33FE">
        <w:rPr>
          <w:rFonts w:ascii="Arial" w:hAnsi="Arial" w:cs="Arial"/>
        </w:rPr>
        <w:t>consisting of galvanized material in accordance with ASTM A653, modified acrylic primer .25 MIL., topcoat paint shall be .75 MIL. The curb shall be tested to withstand a 1000-hour salt spray test per ASTM B117-03.</w:t>
      </w:r>
      <w:r w:rsidR="00881103" w:rsidRPr="00881103">
        <w:rPr>
          <w:rFonts w:ascii="Arial" w:hAnsi="Arial" w:cs="Arial"/>
        </w:rPr>
        <w:t xml:space="preserve"> </w:t>
      </w:r>
      <w:r w:rsidR="00881103">
        <w:rPr>
          <w:rFonts w:ascii="Arial" w:hAnsi="Arial" w:cs="Arial"/>
        </w:rPr>
        <w:t>Multiple colors and finishes are available to match unit finish.</w:t>
      </w:r>
    </w:p>
    <w:p w14:paraId="18C4DB72" w14:textId="5EB6A8AC" w:rsidR="00B558CA" w:rsidRPr="00DB33FE" w:rsidRDefault="00020073" w:rsidP="00B558CA">
      <w:pPr>
        <w:pStyle w:val="ListParagraph"/>
        <w:numPr>
          <w:ilvl w:val="2"/>
          <w:numId w:val="1"/>
        </w:numPr>
        <w:rPr>
          <w:rFonts w:ascii="Arial" w:hAnsi="Arial" w:cs="Arial"/>
          <w:b/>
          <w:bCs/>
          <w:sz w:val="24"/>
          <w:szCs w:val="24"/>
        </w:rPr>
      </w:pPr>
      <w:r w:rsidRPr="00DB33FE">
        <w:rPr>
          <w:rFonts w:ascii="Arial" w:hAnsi="Arial" w:cs="Arial"/>
        </w:rPr>
        <w:t xml:space="preserve">The wall curb is insulated with an anti-microbial flame/ smoke resistant non-fiberglass cotton material. Middle partitions are used in all curb designs that seal and separate the return and supply air paths. </w:t>
      </w:r>
    </w:p>
    <w:p w14:paraId="636B33AC" w14:textId="6981B44A" w:rsidR="005E0EFA" w:rsidRPr="00DB33FE" w:rsidRDefault="00020073" w:rsidP="005E0EFA">
      <w:pPr>
        <w:pStyle w:val="ListParagraph"/>
        <w:numPr>
          <w:ilvl w:val="2"/>
          <w:numId w:val="1"/>
        </w:numPr>
        <w:rPr>
          <w:rFonts w:ascii="Arial" w:hAnsi="Arial" w:cs="Arial"/>
          <w:b/>
          <w:bCs/>
          <w:sz w:val="24"/>
          <w:szCs w:val="24"/>
        </w:rPr>
      </w:pPr>
      <w:r w:rsidRPr="00DB33FE">
        <w:rPr>
          <w:rFonts w:ascii="Arial" w:hAnsi="Arial" w:cs="Arial"/>
        </w:rPr>
        <w:t>Fasteners required to attach the Bard Wall Mount unit to the curb are supplied from the factory. These include carriage bolts</w:t>
      </w:r>
      <w:r w:rsidR="00AE28AC" w:rsidRPr="00DB33FE">
        <w:rPr>
          <w:rFonts w:ascii="Arial" w:hAnsi="Arial" w:cs="Arial"/>
        </w:rPr>
        <w:t>, washers,</w:t>
      </w:r>
      <w:r w:rsidRPr="00DB33FE">
        <w:rPr>
          <w:rFonts w:ascii="Arial" w:hAnsi="Arial" w:cs="Arial"/>
        </w:rPr>
        <w:t xml:space="preserve"> and </w:t>
      </w:r>
      <w:proofErr w:type="spellStart"/>
      <w:r w:rsidRPr="00DB33FE">
        <w:rPr>
          <w:rFonts w:ascii="Arial" w:hAnsi="Arial" w:cs="Arial"/>
        </w:rPr>
        <w:t>Keps</w:t>
      </w:r>
      <w:proofErr w:type="spellEnd"/>
      <w:r w:rsidRPr="00DB33FE">
        <w:rPr>
          <w:rFonts w:ascii="Arial" w:hAnsi="Arial" w:cs="Arial"/>
        </w:rPr>
        <w:t xml:space="preserve"> nuts that will be used to install the unit to the curb. A foam seal </w:t>
      </w:r>
      <w:r w:rsidR="00AE28AC" w:rsidRPr="00DB33FE">
        <w:rPr>
          <w:rFonts w:ascii="Arial" w:hAnsi="Arial" w:cs="Arial"/>
        </w:rPr>
        <w:t>between the unit flanges and the curb front surface is provided</w:t>
      </w:r>
      <w:r w:rsidRPr="00DB33FE">
        <w:rPr>
          <w:rFonts w:ascii="Arial" w:hAnsi="Arial" w:cs="Arial"/>
        </w:rPr>
        <w:t xml:space="preserve">. Fasteners required to attach the curb to the wall are </w:t>
      </w:r>
      <w:r w:rsidR="00AE28AC" w:rsidRPr="00DB33FE">
        <w:rPr>
          <w:rFonts w:ascii="Arial" w:hAnsi="Arial" w:cs="Arial"/>
        </w:rPr>
        <w:t>field-supplied</w:t>
      </w:r>
      <w:r w:rsidRPr="00DB33FE">
        <w:rPr>
          <w:rFonts w:ascii="Arial" w:hAnsi="Arial" w:cs="Arial"/>
        </w:rPr>
        <w:t xml:space="preserve"> and are specific to wall construction. Installation and seismic requirements must follow all national, </w:t>
      </w:r>
      <w:r w:rsidR="005E0EFA" w:rsidRPr="00DB33FE">
        <w:rPr>
          <w:rFonts w:ascii="Arial" w:hAnsi="Arial" w:cs="Arial"/>
        </w:rPr>
        <w:t>state,</w:t>
      </w:r>
      <w:r w:rsidRPr="00DB33FE">
        <w:rPr>
          <w:rFonts w:ascii="Arial" w:hAnsi="Arial" w:cs="Arial"/>
        </w:rPr>
        <w:t xml:space="preserve"> and local codes.</w:t>
      </w:r>
    </w:p>
    <w:p w14:paraId="7F17C694" w14:textId="46B330FD" w:rsidR="00783420" w:rsidRPr="00DB33FE" w:rsidRDefault="00020073" w:rsidP="005E0EFA">
      <w:pPr>
        <w:pStyle w:val="ListParagraph"/>
        <w:ind w:left="1980"/>
        <w:rPr>
          <w:rFonts w:ascii="Arial" w:hAnsi="Arial" w:cs="Arial"/>
          <w:b/>
          <w:bCs/>
          <w:sz w:val="24"/>
          <w:szCs w:val="24"/>
        </w:rPr>
      </w:pPr>
      <w:r w:rsidRPr="00DB33FE">
        <w:rPr>
          <w:rFonts w:ascii="Arial" w:hAnsi="Arial" w:cs="Arial"/>
        </w:rPr>
        <w:t xml:space="preserve"> </w:t>
      </w:r>
      <w:bookmarkStart w:id="7" w:name="_Hlk96338877"/>
    </w:p>
    <w:bookmarkEnd w:id="6"/>
    <w:p w14:paraId="529E01BF" w14:textId="6D28009B" w:rsidR="005E0EFA" w:rsidRPr="00DB33FE" w:rsidRDefault="0061561C" w:rsidP="00705D80">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881103">
        <w:rPr>
          <w:rFonts w:ascii="Arial" w:hAnsi="Arial" w:cs="Arial"/>
          <w:b/>
          <w:bCs/>
          <w:sz w:val="24"/>
          <w:szCs w:val="24"/>
        </w:rPr>
        <w:t xml:space="preserve">Exterior </w:t>
      </w:r>
      <w:r w:rsidR="005E0EFA" w:rsidRPr="00DB33FE">
        <w:rPr>
          <w:rFonts w:ascii="Arial" w:hAnsi="Arial" w:cs="Arial"/>
          <w:b/>
          <w:bCs/>
          <w:sz w:val="24"/>
          <w:szCs w:val="24"/>
        </w:rPr>
        <w:t xml:space="preserve">Sound </w:t>
      </w:r>
      <w:r w:rsidR="00881103">
        <w:rPr>
          <w:rFonts w:ascii="Arial" w:hAnsi="Arial" w:cs="Arial"/>
          <w:b/>
          <w:bCs/>
          <w:sz w:val="24"/>
          <w:szCs w:val="24"/>
        </w:rPr>
        <w:t xml:space="preserve">Reduction and Vibration </w:t>
      </w:r>
      <w:r w:rsidR="005E0EFA" w:rsidRPr="00DB33FE">
        <w:rPr>
          <w:rFonts w:ascii="Arial" w:hAnsi="Arial" w:cs="Arial"/>
          <w:b/>
          <w:bCs/>
          <w:sz w:val="24"/>
          <w:szCs w:val="24"/>
        </w:rPr>
        <w:t>Isolation Wall Curbs</w:t>
      </w:r>
    </w:p>
    <w:p w14:paraId="6D1BE1E9" w14:textId="77777777" w:rsidR="00881103" w:rsidRPr="00DB33FE"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SPVU manufacturer shall furnish an appropriately sized wall curb manufactured of painted steel matching unit color. Spray paint of galvanized steel shall not be accepted. </w:t>
      </w:r>
    </w:p>
    <w:p w14:paraId="61B6AA51" w14:textId="3E1F756A" w:rsidR="00881103" w:rsidRPr="00DB33FE"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Constructed of 16 and 20-gauge painted steel </w:t>
      </w:r>
      <w:r>
        <w:rPr>
          <w:rFonts w:ascii="Arial" w:hAnsi="Arial" w:cs="Arial"/>
        </w:rPr>
        <w:t xml:space="preserve">exterior </w:t>
      </w:r>
      <w:r w:rsidRPr="00DB33FE">
        <w:rPr>
          <w:rFonts w:ascii="Arial" w:hAnsi="Arial" w:cs="Arial"/>
        </w:rPr>
        <w:t>consisting of galvanized material in accordance with ASTM A653, modified acrylic primer .25 MIL., topcoat paint shall be .75 MIL. The curb shall be tested to withstand a 1000-hour salt spray test per ASTM B117-03.</w:t>
      </w:r>
      <w:r>
        <w:rPr>
          <w:rFonts w:ascii="Arial" w:hAnsi="Arial" w:cs="Arial"/>
        </w:rPr>
        <w:t xml:space="preserve"> Multiple colors and finishes are available to match unit finish.</w:t>
      </w:r>
    </w:p>
    <w:p w14:paraId="37B0DD3D" w14:textId="77777777" w:rsidR="00881103" w:rsidRPr="00DB33FE"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The wall curb is insulated with an anti-microbial flame/ smoke resistant non-fiberglass cotton material. Middle partitions are used in all curb designs that seal and separate the return and supply air paths. </w:t>
      </w:r>
    </w:p>
    <w:p w14:paraId="172431A6" w14:textId="1FBE8551" w:rsidR="00881103" w:rsidRPr="00DB33FE"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Curb construction shall be comprised of an inner frame that attaches to the wall mount unit, and an outer frame that attaches to the wall surface. Industrial-grade rubber isolators separate the inner and outer frame, minimizing sound and vibration transferal. </w:t>
      </w:r>
      <w:r>
        <w:rPr>
          <w:rFonts w:ascii="Arial" w:hAnsi="Arial" w:cs="Arial"/>
        </w:rPr>
        <w:t>Pre-assembly is completed at the factory for ease of installation.</w:t>
      </w:r>
    </w:p>
    <w:p w14:paraId="62916187" w14:textId="77777777" w:rsidR="00881103" w:rsidRPr="00881CD4"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Back return opening panels are relocatable to allow for adjustment based on room construction. </w:t>
      </w:r>
    </w:p>
    <w:p w14:paraId="7E576908" w14:textId="77777777" w:rsidR="00881103" w:rsidRPr="00DB33FE" w:rsidRDefault="00881103" w:rsidP="00881103">
      <w:pPr>
        <w:pStyle w:val="ListParagraph"/>
        <w:numPr>
          <w:ilvl w:val="2"/>
          <w:numId w:val="1"/>
        </w:numPr>
        <w:rPr>
          <w:rFonts w:ascii="Arial" w:hAnsi="Arial" w:cs="Arial"/>
          <w:b/>
          <w:bCs/>
          <w:sz w:val="24"/>
          <w:szCs w:val="24"/>
        </w:rPr>
      </w:pPr>
      <w:r>
        <w:rPr>
          <w:rFonts w:ascii="Arial" w:hAnsi="Arial" w:cs="Arial"/>
        </w:rPr>
        <w:t xml:space="preserve">Top or front (direct) supply air discharge versions available.  </w:t>
      </w:r>
    </w:p>
    <w:p w14:paraId="7A6554CF" w14:textId="11B02D51" w:rsidR="00881103" w:rsidRPr="00DB33FE" w:rsidRDefault="00881103" w:rsidP="00881103">
      <w:pPr>
        <w:pStyle w:val="ListParagraph"/>
        <w:numPr>
          <w:ilvl w:val="2"/>
          <w:numId w:val="1"/>
        </w:numPr>
        <w:rPr>
          <w:rFonts w:ascii="Arial" w:hAnsi="Arial" w:cs="Arial"/>
          <w:b/>
          <w:bCs/>
          <w:sz w:val="24"/>
          <w:szCs w:val="24"/>
        </w:rPr>
      </w:pPr>
      <w:r w:rsidRPr="00DB33FE">
        <w:rPr>
          <w:rFonts w:ascii="Arial" w:hAnsi="Arial" w:cs="Arial"/>
        </w:rPr>
        <w:t xml:space="preserve">Fasteners required to attach the Bard Wall Mount unit to the curb are </w:t>
      </w:r>
      <w:r>
        <w:rPr>
          <w:rFonts w:ascii="Arial" w:hAnsi="Arial" w:cs="Arial"/>
        </w:rPr>
        <w:t xml:space="preserve">factory </w:t>
      </w:r>
      <w:r w:rsidRPr="00DB33FE">
        <w:rPr>
          <w:rFonts w:ascii="Arial" w:hAnsi="Arial" w:cs="Arial"/>
        </w:rPr>
        <w:t xml:space="preserve">supplied. These include rev-bolts, washers, and nuts that will be used to install the unit to the curb. A foam seal is provided between the unit flanges and curb front surface. Fasteners required to attach the curb to the wall are </w:t>
      </w:r>
      <w:r>
        <w:rPr>
          <w:rFonts w:ascii="Arial" w:hAnsi="Arial" w:cs="Arial"/>
        </w:rPr>
        <w:t>field-supplied</w:t>
      </w:r>
      <w:r w:rsidRPr="00DB33FE">
        <w:rPr>
          <w:rFonts w:ascii="Arial" w:hAnsi="Arial" w:cs="Arial"/>
        </w:rPr>
        <w:t xml:space="preserve"> and are specific to wall construction. Installation and seismic requirements must follow all national, state, and local codes.</w:t>
      </w:r>
    </w:p>
    <w:p w14:paraId="3766474E" w14:textId="691AC92C" w:rsidR="005E0EFA" w:rsidRPr="00DB33FE" w:rsidRDefault="005E0EFA" w:rsidP="001E7F70">
      <w:pPr>
        <w:pStyle w:val="ListParagraph"/>
        <w:ind w:left="1980"/>
        <w:rPr>
          <w:rFonts w:ascii="Arial" w:hAnsi="Arial" w:cs="Arial"/>
          <w:b/>
          <w:bCs/>
          <w:sz w:val="24"/>
          <w:szCs w:val="24"/>
        </w:rPr>
      </w:pPr>
      <w:r w:rsidRPr="00DB33FE">
        <w:rPr>
          <w:rFonts w:ascii="Arial" w:hAnsi="Arial" w:cs="Arial"/>
        </w:rPr>
        <w:t xml:space="preserve"> </w:t>
      </w:r>
    </w:p>
    <w:p w14:paraId="110D8DEA" w14:textId="1F60E518" w:rsidR="001E7F70" w:rsidRPr="00DB33FE" w:rsidRDefault="0061561C" w:rsidP="00705D80">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1E7F70" w:rsidRPr="00DB33FE">
        <w:rPr>
          <w:rFonts w:ascii="Arial" w:hAnsi="Arial" w:cs="Arial"/>
          <w:b/>
          <w:bCs/>
          <w:sz w:val="24"/>
          <w:szCs w:val="24"/>
        </w:rPr>
        <w:t>Sound Isolation Interior Return Plenum</w:t>
      </w:r>
    </w:p>
    <w:p w14:paraId="500A1157" w14:textId="33F00791" w:rsidR="001E7F70" w:rsidRPr="00DB33FE" w:rsidRDefault="001E7F70" w:rsidP="001E7F70">
      <w:pPr>
        <w:pStyle w:val="ListParagraph"/>
        <w:numPr>
          <w:ilvl w:val="2"/>
          <w:numId w:val="1"/>
        </w:numPr>
        <w:rPr>
          <w:rFonts w:ascii="Arial" w:hAnsi="Arial" w:cs="Arial"/>
          <w:b/>
          <w:bCs/>
          <w:sz w:val="24"/>
          <w:szCs w:val="24"/>
        </w:rPr>
      </w:pPr>
      <w:r w:rsidRPr="00DB33FE">
        <w:rPr>
          <w:rFonts w:ascii="Arial" w:hAnsi="Arial" w:cs="Arial"/>
        </w:rPr>
        <w:t xml:space="preserve">SPVU manufacturer shall furnish an appropriately sized </w:t>
      </w:r>
      <w:r w:rsidR="00705D80" w:rsidRPr="00DB33FE">
        <w:rPr>
          <w:rFonts w:ascii="Arial" w:hAnsi="Arial" w:cs="Arial"/>
        </w:rPr>
        <w:t xml:space="preserve">indoor </w:t>
      </w:r>
      <w:r w:rsidRPr="00DB33FE">
        <w:rPr>
          <w:rFonts w:ascii="Arial" w:hAnsi="Arial" w:cs="Arial"/>
        </w:rPr>
        <w:t xml:space="preserve">wall </w:t>
      </w:r>
      <w:r w:rsidR="00705D80" w:rsidRPr="00DB33FE">
        <w:rPr>
          <w:rFonts w:ascii="Arial" w:hAnsi="Arial" w:cs="Arial"/>
        </w:rPr>
        <w:t>plenum</w:t>
      </w:r>
      <w:r w:rsidRPr="00DB33FE">
        <w:rPr>
          <w:rFonts w:ascii="Arial" w:hAnsi="Arial" w:cs="Arial"/>
        </w:rPr>
        <w:t xml:space="preserve"> of painted steel. White, Gray, and Beige colors are available. Spray paint of galvanized steel shall not be accepted. </w:t>
      </w:r>
    </w:p>
    <w:p w14:paraId="2D482474" w14:textId="18521B0C" w:rsidR="001E7F70" w:rsidRPr="00DB33FE" w:rsidRDefault="001E7F70" w:rsidP="001E7F70">
      <w:pPr>
        <w:pStyle w:val="ListParagraph"/>
        <w:numPr>
          <w:ilvl w:val="2"/>
          <w:numId w:val="1"/>
        </w:numPr>
        <w:rPr>
          <w:rFonts w:ascii="Arial" w:hAnsi="Arial" w:cs="Arial"/>
          <w:b/>
          <w:bCs/>
          <w:sz w:val="24"/>
          <w:szCs w:val="24"/>
        </w:rPr>
      </w:pPr>
      <w:r w:rsidRPr="00DB33FE">
        <w:rPr>
          <w:rFonts w:ascii="Arial" w:hAnsi="Arial" w:cs="Arial"/>
        </w:rPr>
        <w:t>Constructed of 16 and 20-gauge painted steel consisting of galvanized material in accordance with ASTM A653, modified acrylic primer .25 MIL., topcoat paint shall be .75 MIL. The Plenum shall be tested to withstand a 1000-hour salt spray test per ASTM B117-03.</w:t>
      </w:r>
    </w:p>
    <w:p w14:paraId="43AB348E" w14:textId="410F766C" w:rsidR="001E7F70" w:rsidRPr="00DB33FE" w:rsidRDefault="001E7F70" w:rsidP="001E7F70">
      <w:pPr>
        <w:pStyle w:val="ListParagraph"/>
        <w:numPr>
          <w:ilvl w:val="2"/>
          <w:numId w:val="1"/>
        </w:numPr>
        <w:rPr>
          <w:rFonts w:ascii="Arial" w:hAnsi="Arial" w:cs="Arial"/>
          <w:b/>
          <w:bCs/>
          <w:sz w:val="24"/>
          <w:szCs w:val="24"/>
        </w:rPr>
      </w:pPr>
      <w:r w:rsidRPr="00DB33FE">
        <w:rPr>
          <w:rFonts w:ascii="Arial" w:hAnsi="Arial" w:cs="Arial"/>
        </w:rPr>
        <w:t xml:space="preserve">The </w:t>
      </w:r>
      <w:r w:rsidR="00705D80" w:rsidRPr="00DB33FE">
        <w:rPr>
          <w:rFonts w:ascii="Arial" w:hAnsi="Arial" w:cs="Arial"/>
        </w:rPr>
        <w:t>plenum</w:t>
      </w:r>
      <w:r w:rsidRPr="00DB33FE">
        <w:rPr>
          <w:rFonts w:ascii="Arial" w:hAnsi="Arial" w:cs="Arial"/>
        </w:rPr>
        <w:t xml:space="preserve"> is insulated with an anti-microbial flame/ smoke resistant non-fiberglass cotton material. </w:t>
      </w:r>
    </w:p>
    <w:p w14:paraId="44EF870E" w14:textId="725F78A6" w:rsidR="00CE6838" w:rsidRPr="00DB33FE" w:rsidRDefault="001E7F70" w:rsidP="00705D80">
      <w:pPr>
        <w:pStyle w:val="ListParagraph"/>
        <w:numPr>
          <w:ilvl w:val="2"/>
          <w:numId w:val="1"/>
        </w:numPr>
        <w:rPr>
          <w:rFonts w:ascii="Arial" w:hAnsi="Arial" w:cs="Arial"/>
          <w:b/>
          <w:bCs/>
          <w:sz w:val="24"/>
          <w:szCs w:val="24"/>
        </w:rPr>
      </w:pPr>
      <w:r w:rsidRPr="00DB33FE">
        <w:rPr>
          <w:rFonts w:ascii="Arial" w:hAnsi="Arial" w:cs="Arial"/>
        </w:rPr>
        <w:t xml:space="preserve">Plenum construction shall be comprised of perforated steel insulated sound baffles to absorb and reduce unit return air sound. </w:t>
      </w:r>
      <w:r w:rsidR="00705D80" w:rsidRPr="00DB33FE">
        <w:rPr>
          <w:rFonts w:ascii="Arial" w:hAnsi="Arial" w:cs="Arial"/>
        </w:rPr>
        <w:t>Inner baffles shall have the ability to be arranged so the plenum can be installed vertically or horizontally on the indoor room wall.</w:t>
      </w:r>
    </w:p>
    <w:p w14:paraId="68870B22" w14:textId="1FC30D37" w:rsidR="001A692D" w:rsidRPr="00DB33FE" w:rsidRDefault="001A692D" w:rsidP="00783420">
      <w:pPr>
        <w:pStyle w:val="ListParagraph"/>
        <w:ind w:left="1980"/>
        <w:rPr>
          <w:rFonts w:ascii="Arial" w:hAnsi="Arial" w:cs="Arial"/>
        </w:rPr>
      </w:pPr>
    </w:p>
    <w:p w14:paraId="776FA164" w14:textId="3D7D2277" w:rsidR="00705D80" w:rsidRPr="00DB33FE" w:rsidRDefault="0061561C" w:rsidP="00705D80">
      <w:pPr>
        <w:pStyle w:val="ListParagraph"/>
        <w:numPr>
          <w:ilvl w:val="1"/>
          <w:numId w:val="1"/>
        </w:numPr>
        <w:rPr>
          <w:rFonts w:ascii="Arial" w:hAnsi="Arial" w:cs="Arial"/>
          <w:b/>
          <w:bCs/>
          <w:sz w:val="24"/>
          <w:szCs w:val="24"/>
        </w:rPr>
      </w:pPr>
      <w:r>
        <w:rPr>
          <w:rFonts w:ascii="Arial" w:hAnsi="Arial" w:cs="Arial"/>
          <w:b/>
          <w:bCs/>
          <w:sz w:val="24"/>
          <w:szCs w:val="24"/>
        </w:rPr>
        <w:t xml:space="preserve">Optional </w:t>
      </w:r>
      <w:r w:rsidR="00705D80" w:rsidRPr="00DB33FE">
        <w:rPr>
          <w:rFonts w:ascii="Arial" w:hAnsi="Arial" w:cs="Arial"/>
          <w:b/>
          <w:bCs/>
          <w:sz w:val="24"/>
          <w:szCs w:val="24"/>
        </w:rPr>
        <w:t>Sound Isolation Interior Supply Plenum</w:t>
      </w:r>
    </w:p>
    <w:p w14:paraId="108F7F87" w14:textId="2DEFCD9B" w:rsidR="00705D80" w:rsidRPr="00DB33FE" w:rsidRDefault="00705D80" w:rsidP="00705D80">
      <w:pPr>
        <w:pStyle w:val="ListParagraph"/>
        <w:numPr>
          <w:ilvl w:val="2"/>
          <w:numId w:val="1"/>
        </w:numPr>
        <w:rPr>
          <w:rFonts w:ascii="Arial" w:hAnsi="Arial" w:cs="Arial"/>
          <w:b/>
          <w:bCs/>
          <w:sz w:val="24"/>
          <w:szCs w:val="24"/>
        </w:rPr>
      </w:pPr>
      <w:r w:rsidRPr="00DB33FE">
        <w:rPr>
          <w:rFonts w:ascii="Arial" w:hAnsi="Arial" w:cs="Arial"/>
        </w:rPr>
        <w:t xml:space="preserve">SPVU manufacturer shall furnish an appropriately sized indoor wall plenum of painted steel. White, Gray, and Beige colors are available. Spray paint of galvanized steel shall not be accepted. </w:t>
      </w:r>
    </w:p>
    <w:p w14:paraId="6C1C1DCE" w14:textId="77777777" w:rsidR="00705D80" w:rsidRPr="00DB33FE" w:rsidRDefault="00705D80" w:rsidP="00705D80">
      <w:pPr>
        <w:pStyle w:val="ListParagraph"/>
        <w:numPr>
          <w:ilvl w:val="2"/>
          <w:numId w:val="1"/>
        </w:numPr>
        <w:rPr>
          <w:rFonts w:ascii="Arial" w:hAnsi="Arial" w:cs="Arial"/>
          <w:b/>
          <w:bCs/>
          <w:sz w:val="24"/>
          <w:szCs w:val="24"/>
        </w:rPr>
      </w:pPr>
      <w:r w:rsidRPr="00DB33FE">
        <w:rPr>
          <w:rFonts w:ascii="Arial" w:hAnsi="Arial" w:cs="Arial"/>
        </w:rPr>
        <w:t>Constructed of 16 and 20-gauge painted steel consisting of galvanized material in accordance with ASTM A653, modified acrylic primer .25 MIL., topcoat paint shall be .75 MIL. The Plenum shall be tested to withstand a 1000-hour salt spray test per ASTM B117-03.</w:t>
      </w:r>
    </w:p>
    <w:p w14:paraId="0DB057C8" w14:textId="77777777" w:rsidR="00705D80" w:rsidRPr="00DB33FE" w:rsidRDefault="00705D80" w:rsidP="00705D80">
      <w:pPr>
        <w:pStyle w:val="ListParagraph"/>
        <w:numPr>
          <w:ilvl w:val="2"/>
          <w:numId w:val="1"/>
        </w:numPr>
        <w:rPr>
          <w:rFonts w:ascii="Arial" w:hAnsi="Arial" w:cs="Arial"/>
          <w:b/>
          <w:bCs/>
          <w:sz w:val="24"/>
          <w:szCs w:val="24"/>
        </w:rPr>
      </w:pPr>
      <w:r w:rsidRPr="00DB33FE">
        <w:rPr>
          <w:rFonts w:ascii="Arial" w:hAnsi="Arial" w:cs="Arial"/>
        </w:rPr>
        <w:t xml:space="preserve">The plenum is insulated with an anti-microbial flame/ smoke resistant non-fiberglass cotton material. </w:t>
      </w:r>
    </w:p>
    <w:p w14:paraId="22E0CFF2" w14:textId="0B0AF02E" w:rsidR="00733776" w:rsidRPr="00DB33FE" w:rsidRDefault="00705D80" w:rsidP="004F18DF">
      <w:pPr>
        <w:pStyle w:val="ListParagraph"/>
        <w:numPr>
          <w:ilvl w:val="2"/>
          <w:numId w:val="1"/>
        </w:numPr>
        <w:rPr>
          <w:rFonts w:ascii="Arial" w:hAnsi="Arial" w:cs="Arial"/>
          <w:b/>
          <w:bCs/>
          <w:sz w:val="24"/>
          <w:szCs w:val="24"/>
        </w:rPr>
      </w:pPr>
      <w:r w:rsidRPr="00DB33FE">
        <w:rPr>
          <w:rFonts w:ascii="Arial" w:hAnsi="Arial" w:cs="Arial"/>
        </w:rPr>
        <w:t>Plenum construction shall be comprised of perforated steel insulated sound baffles to absorb and reduce unit supply air sound. A 4-way deflection supply grille is supplied pre-installed in the plenum front.</w:t>
      </w:r>
      <w:bookmarkEnd w:id="7"/>
    </w:p>
    <w:p w14:paraId="27077C71" w14:textId="77777777" w:rsidR="004F18DF" w:rsidRPr="00DB33FE" w:rsidRDefault="004F18DF" w:rsidP="004F18DF">
      <w:pPr>
        <w:pStyle w:val="ListParagraph"/>
        <w:ind w:left="1980"/>
        <w:rPr>
          <w:rFonts w:ascii="Arial" w:hAnsi="Arial" w:cs="Arial"/>
          <w:b/>
          <w:bCs/>
          <w:sz w:val="24"/>
          <w:szCs w:val="24"/>
        </w:rPr>
      </w:pPr>
    </w:p>
    <w:p w14:paraId="57B6FC0E" w14:textId="41785FFB" w:rsidR="0051340D" w:rsidRDefault="00E05FD4" w:rsidP="00300A59">
      <w:pPr>
        <w:pStyle w:val="ListParagraph"/>
        <w:rPr>
          <w:rFonts w:ascii="Arial" w:hAnsi="Arial" w:cs="Arial"/>
          <w:b/>
          <w:bCs/>
          <w:i/>
          <w:iCs/>
          <w:color w:val="00B050"/>
          <w:sz w:val="24"/>
          <w:szCs w:val="24"/>
        </w:rPr>
      </w:pPr>
      <w:r w:rsidRPr="00DB33FE">
        <w:rPr>
          <w:rFonts w:ascii="Arial" w:hAnsi="Arial" w:cs="Arial"/>
          <w:b/>
          <w:bCs/>
          <w:i/>
          <w:iCs/>
          <w:color w:val="00B050"/>
          <w:sz w:val="24"/>
          <w:szCs w:val="24"/>
        </w:rPr>
        <w:t xml:space="preserve">Environmental </w:t>
      </w:r>
      <w:r w:rsidR="0051340D" w:rsidRPr="00DB33FE">
        <w:rPr>
          <w:rFonts w:ascii="Arial" w:hAnsi="Arial" w:cs="Arial"/>
          <w:b/>
          <w:bCs/>
          <w:i/>
          <w:iCs/>
          <w:color w:val="00B050"/>
          <w:sz w:val="24"/>
          <w:szCs w:val="24"/>
        </w:rPr>
        <w:t>Controls Accessories</w:t>
      </w:r>
      <w:r w:rsidR="001E7F70" w:rsidRPr="00DB33FE">
        <w:rPr>
          <w:rFonts w:ascii="Arial" w:hAnsi="Arial" w:cs="Arial"/>
          <w:b/>
          <w:bCs/>
          <w:i/>
          <w:iCs/>
          <w:color w:val="00B050"/>
          <w:sz w:val="24"/>
          <w:szCs w:val="24"/>
        </w:rPr>
        <w:t xml:space="preserve"> (Select One)</w:t>
      </w:r>
    </w:p>
    <w:p w14:paraId="1637AC68" w14:textId="77777777" w:rsidR="008B5CD9" w:rsidRPr="00DB33FE" w:rsidRDefault="008B5CD9" w:rsidP="00300A59">
      <w:pPr>
        <w:pStyle w:val="ListParagraph"/>
        <w:rPr>
          <w:rFonts w:ascii="Arial" w:hAnsi="Arial" w:cs="Arial"/>
          <w:b/>
          <w:bCs/>
          <w:i/>
          <w:iCs/>
          <w:color w:val="00B050"/>
          <w:sz w:val="24"/>
          <w:szCs w:val="24"/>
        </w:rPr>
      </w:pPr>
    </w:p>
    <w:p w14:paraId="19A38AAD" w14:textId="5BEFBE22" w:rsidR="00786951" w:rsidRPr="00DB33FE" w:rsidRDefault="00C822E1" w:rsidP="00705D80">
      <w:pPr>
        <w:pStyle w:val="ListParagraph"/>
        <w:numPr>
          <w:ilvl w:val="1"/>
          <w:numId w:val="1"/>
        </w:numPr>
        <w:rPr>
          <w:rFonts w:ascii="Arial" w:hAnsi="Arial" w:cs="Arial"/>
          <w:b/>
          <w:bCs/>
          <w:sz w:val="24"/>
          <w:szCs w:val="24"/>
        </w:rPr>
      </w:pPr>
      <w:r w:rsidRPr="00DB33FE">
        <w:rPr>
          <w:rFonts w:ascii="Arial" w:hAnsi="Arial" w:cs="Arial"/>
          <w:b/>
          <w:bCs/>
          <w:sz w:val="24"/>
          <w:szCs w:val="24"/>
        </w:rPr>
        <w:t>Advanced Environmental Unit Controls – BrightStat</w:t>
      </w:r>
    </w:p>
    <w:p w14:paraId="7FE4E9AC" w14:textId="102AC086" w:rsidR="00704931" w:rsidRPr="00DB33FE" w:rsidRDefault="00704931" w:rsidP="00704931">
      <w:pPr>
        <w:pStyle w:val="ListParagraph"/>
        <w:numPr>
          <w:ilvl w:val="2"/>
          <w:numId w:val="1"/>
        </w:numPr>
        <w:rPr>
          <w:rFonts w:ascii="Arial" w:hAnsi="Arial" w:cs="Arial"/>
        </w:rPr>
      </w:pPr>
      <w:r w:rsidRPr="00DB33FE">
        <w:rPr>
          <w:rFonts w:ascii="Arial" w:hAnsi="Arial" w:cs="Arial"/>
        </w:rPr>
        <w:t>3H/2C with 2 Stage Compressor Oper</w:t>
      </w:r>
      <w:r w:rsidR="0053704A" w:rsidRPr="00DB33FE">
        <w:rPr>
          <w:rFonts w:ascii="Arial" w:hAnsi="Arial" w:cs="Arial"/>
        </w:rPr>
        <w:t>ation</w:t>
      </w:r>
      <w:r w:rsidRPr="00DB33FE">
        <w:rPr>
          <w:rFonts w:ascii="Arial" w:hAnsi="Arial" w:cs="Arial"/>
        </w:rPr>
        <w:t>.</w:t>
      </w:r>
      <w:r w:rsidR="0053704A" w:rsidRPr="00DB33FE">
        <w:rPr>
          <w:rFonts w:ascii="Arial" w:hAnsi="Arial" w:cs="Arial"/>
        </w:rPr>
        <w:t>1</w:t>
      </w:r>
      <w:r w:rsidRPr="00DB33FE">
        <w:rPr>
          <w:rFonts w:ascii="Arial" w:hAnsi="Arial" w:cs="Arial"/>
        </w:rPr>
        <w:t xml:space="preserve"> stage electric heat</w:t>
      </w:r>
      <w:r w:rsidR="0053704A" w:rsidRPr="00DB33FE">
        <w:rPr>
          <w:rFonts w:ascii="Arial" w:hAnsi="Arial" w:cs="Arial"/>
        </w:rPr>
        <w:t xml:space="preserve"> (Additional Em. Heat stage w/LUA)</w:t>
      </w:r>
    </w:p>
    <w:p w14:paraId="214B5F3D" w14:textId="7483A95B" w:rsidR="00C822E1" w:rsidRPr="00DB33FE" w:rsidRDefault="0009511B" w:rsidP="00C822E1">
      <w:pPr>
        <w:pStyle w:val="ListParagraph"/>
        <w:numPr>
          <w:ilvl w:val="2"/>
          <w:numId w:val="1"/>
        </w:numPr>
        <w:rPr>
          <w:rFonts w:ascii="Arial" w:hAnsi="Arial" w:cs="Arial"/>
        </w:rPr>
      </w:pPr>
      <w:r w:rsidRPr="00DB33FE">
        <w:rPr>
          <w:rFonts w:ascii="Arial" w:hAnsi="Arial" w:cs="Arial"/>
        </w:rPr>
        <w:t xml:space="preserve">No </w:t>
      </w:r>
      <w:r w:rsidR="001E7F70" w:rsidRPr="00DB33FE">
        <w:rPr>
          <w:rFonts w:ascii="Arial" w:hAnsi="Arial" w:cs="Arial"/>
        </w:rPr>
        <w:t>battery-72-hour</w:t>
      </w:r>
      <w:r w:rsidRPr="00DB33FE">
        <w:rPr>
          <w:rFonts w:ascii="Arial" w:hAnsi="Arial" w:cs="Arial"/>
        </w:rPr>
        <w:t xml:space="preserve"> clock retention, non-volatile memory for all other settings</w:t>
      </w:r>
    </w:p>
    <w:p w14:paraId="4DFC4EF5" w14:textId="78569311" w:rsidR="0009511B" w:rsidRPr="00DB33FE" w:rsidRDefault="0009511B" w:rsidP="00C822E1">
      <w:pPr>
        <w:pStyle w:val="ListParagraph"/>
        <w:numPr>
          <w:ilvl w:val="2"/>
          <w:numId w:val="1"/>
        </w:numPr>
        <w:rPr>
          <w:rFonts w:ascii="Arial" w:hAnsi="Arial" w:cs="Arial"/>
        </w:rPr>
      </w:pPr>
      <w:r w:rsidRPr="00DB33FE">
        <w:rPr>
          <w:rFonts w:ascii="Arial" w:hAnsi="Arial" w:cs="Arial"/>
        </w:rPr>
        <w:t>Automatic or manual changeover. Smart fan output for fan on during occupied times</w:t>
      </w:r>
    </w:p>
    <w:p w14:paraId="2C54F148" w14:textId="496CE584" w:rsidR="0009511B" w:rsidRPr="00DB33FE" w:rsidRDefault="0009511B" w:rsidP="00C822E1">
      <w:pPr>
        <w:pStyle w:val="ListParagraph"/>
        <w:numPr>
          <w:ilvl w:val="2"/>
          <w:numId w:val="1"/>
        </w:numPr>
        <w:rPr>
          <w:rFonts w:ascii="Arial" w:hAnsi="Arial" w:cs="Arial"/>
        </w:rPr>
      </w:pPr>
      <w:r w:rsidRPr="00DB33FE">
        <w:rPr>
          <w:rFonts w:ascii="Arial" w:hAnsi="Arial" w:cs="Arial"/>
        </w:rPr>
        <w:t>Occupancy per schedule, on/off ventilation or modulating 0-10V output w/optional CO2 card.</w:t>
      </w:r>
    </w:p>
    <w:p w14:paraId="71ADCB4C" w14:textId="5363442D" w:rsidR="0009511B" w:rsidRPr="00DB33FE" w:rsidRDefault="0009511B" w:rsidP="00C822E1">
      <w:pPr>
        <w:pStyle w:val="ListParagraph"/>
        <w:numPr>
          <w:ilvl w:val="2"/>
          <w:numId w:val="1"/>
        </w:numPr>
        <w:rPr>
          <w:rFonts w:ascii="Arial" w:hAnsi="Arial" w:cs="Arial"/>
        </w:rPr>
      </w:pPr>
      <w:r w:rsidRPr="00DB33FE">
        <w:rPr>
          <w:rFonts w:ascii="Arial" w:hAnsi="Arial" w:cs="Arial"/>
        </w:rPr>
        <w:t>Programmable (7-day, individual days) or non-programmable.</w:t>
      </w:r>
    </w:p>
    <w:p w14:paraId="223B57F4" w14:textId="0EB8598A" w:rsidR="0009511B" w:rsidRPr="00DB33FE" w:rsidRDefault="0009511B" w:rsidP="00C822E1">
      <w:pPr>
        <w:pStyle w:val="ListParagraph"/>
        <w:numPr>
          <w:ilvl w:val="2"/>
          <w:numId w:val="1"/>
        </w:numPr>
        <w:rPr>
          <w:rFonts w:ascii="Arial" w:hAnsi="Arial" w:cs="Arial"/>
        </w:rPr>
      </w:pPr>
      <w:r w:rsidRPr="00DB33FE">
        <w:rPr>
          <w:rFonts w:ascii="Arial" w:hAnsi="Arial" w:cs="Arial"/>
        </w:rPr>
        <w:t>Selectable Maximum Heat and Minimum Cool Settings.</w:t>
      </w:r>
    </w:p>
    <w:p w14:paraId="514FC931" w14:textId="54BAC8AF" w:rsidR="0009511B" w:rsidRPr="00DB33FE" w:rsidRDefault="0009511B" w:rsidP="00C822E1">
      <w:pPr>
        <w:pStyle w:val="ListParagraph"/>
        <w:numPr>
          <w:ilvl w:val="2"/>
          <w:numId w:val="1"/>
        </w:numPr>
        <w:rPr>
          <w:rFonts w:ascii="Arial" w:hAnsi="Arial" w:cs="Arial"/>
        </w:rPr>
      </w:pPr>
      <w:r w:rsidRPr="00DB33FE">
        <w:rPr>
          <w:rFonts w:ascii="Arial" w:hAnsi="Arial" w:cs="Arial"/>
        </w:rPr>
        <w:t>Built-in De-Humidistat, Range 30 to 95% RH, Span 5-10%.</w:t>
      </w:r>
    </w:p>
    <w:p w14:paraId="1CB1CBAD" w14:textId="2F4B4958" w:rsidR="0009511B" w:rsidRPr="00DB33FE" w:rsidRDefault="0009511B" w:rsidP="00C822E1">
      <w:pPr>
        <w:pStyle w:val="ListParagraph"/>
        <w:numPr>
          <w:ilvl w:val="2"/>
          <w:numId w:val="1"/>
        </w:numPr>
        <w:rPr>
          <w:rFonts w:ascii="Arial" w:hAnsi="Arial" w:cs="Arial"/>
        </w:rPr>
      </w:pPr>
      <w:r w:rsidRPr="00DB33FE">
        <w:rPr>
          <w:rFonts w:ascii="Arial" w:hAnsi="Arial" w:cs="Arial"/>
        </w:rPr>
        <w:t>Color Touchscreen display with multiple screen color and icon configurations.</w:t>
      </w:r>
    </w:p>
    <w:p w14:paraId="7649946D" w14:textId="39824C7C" w:rsidR="0009511B" w:rsidRPr="00DB33FE" w:rsidRDefault="0009511B" w:rsidP="00C822E1">
      <w:pPr>
        <w:pStyle w:val="ListParagraph"/>
        <w:numPr>
          <w:ilvl w:val="2"/>
          <w:numId w:val="1"/>
        </w:numPr>
        <w:rPr>
          <w:rFonts w:ascii="Arial" w:hAnsi="Arial" w:cs="Arial"/>
        </w:rPr>
      </w:pPr>
      <w:r w:rsidRPr="00DB33FE">
        <w:rPr>
          <w:rFonts w:ascii="Arial" w:hAnsi="Arial" w:cs="Arial"/>
        </w:rPr>
        <w:t>Unit service alarm input, Configurable I/O with custom LUA programming options.</w:t>
      </w:r>
    </w:p>
    <w:p w14:paraId="56BD00EC" w14:textId="76241B4E" w:rsidR="0009511B" w:rsidRPr="00DB33FE" w:rsidRDefault="0009511B" w:rsidP="00C822E1">
      <w:pPr>
        <w:pStyle w:val="ListParagraph"/>
        <w:numPr>
          <w:ilvl w:val="2"/>
          <w:numId w:val="1"/>
        </w:numPr>
        <w:rPr>
          <w:rFonts w:ascii="Arial" w:hAnsi="Arial" w:cs="Arial"/>
        </w:rPr>
      </w:pPr>
      <w:r w:rsidRPr="00DB33FE">
        <w:rPr>
          <w:rFonts w:ascii="Arial" w:hAnsi="Arial" w:cs="Arial"/>
        </w:rPr>
        <w:t>Modulating 0-10V heat option for indoor units with hot water plenum option.</w:t>
      </w:r>
    </w:p>
    <w:p w14:paraId="6238895A" w14:textId="5E763BD7" w:rsidR="0009511B" w:rsidRPr="00DB33FE" w:rsidRDefault="0009511B" w:rsidP="00C822E1">
      <w:pPr>
        <w:pStyle w:val="ListParagraph"/>
        <w:numPr>
          <w:ilvl w:val="2"/>
          <w:numId w:val="1"/>
        </w:numPr>
        <w:rPr>
          <w:rFonts w:ascii="Arial" w:hAnsi="Arial" w:cs="Arial"/>
        </w:rPr>
      </w:pPr>
      <w:r w:rsidRPr="00DB33FE">
        <w:rPr>
          <w:rFonts w:ascii="Arial" w:hAnsi="Arial" w:cs="Arial"/>
        </w:rPr>
        <w:t>User selectable 2nd stage emergency heat mode (LUA Script file required).</w:t>
      </w:r>
    </w:p>
    <w:p w14:paraId="78E27D59" w14:textId="79740FB6" w:rsidR="0009511B" w:rsidRPr="00DB33FE" w:rsidRDefault="0009511B" w:rsidP="00C822E1">
      <w:pPr>
        <w:pStyle w:val="ListParagraph"/>
        <w:numPr>
          <w:ilvl w:val="2"/>
          <w:numId w:val="1"/>
        </w:numPr>
        <w:rPr>
          <w:rFonts w:ascii="Arial" w:hAnsi="Arial" w:cs="Arial"/>
        </w:rPr>
      </w:pPr>
      <w:r w:rsidRPr="00DB33FE">
        <w:rPr>
          <w:rFonts w:ascii="Arial" w:hAnsi="Arial" w:cs="Arial"/>
        </w:rPr>
        <w:t>Configurable password 4 pin lock of configuration menu.</w:t>
      </w:r>
    </w:p>
    <w:p w14:paraId="748BA802" w14:textId="790AE5D9" w:rsidR="0009511B" w:rsidRPr="00DB33FE" w:rsidRDefault="0009511B" w:rsidP="00C822E1">
      <w:pPr>
        <w:pStyle w:val="ListParagraph"/>
        <w:numPr>
          <w:ilvl w:val="2"/>
          <w:numId w:val="1"/>
        </w:numPr>
        <w:rPr>
          <w:rFonts w:ascii="Arial" w:hAnsi="Arial" w:cs="Arial"/>
        </w:rPr>
      </w:pPr>
      <w:r w:rsidRPr="00DB33FE">
        <w:rPr>
          <w:rFonts w:ascii="Arial" w:hAnsi="Arial" w:cs="Arial"/>
        </w:rPr>
        <w:t>Adaptive learning predicts how long it takes to reach setpoint.</w:t>
      </w:r>
    </w:p>
    <w:p w14:paraId="3220ACD2" w14:textId="39B36EF4" w:rsidR="0009511B" w:rsidRPr="00DB33FE" w:rsidRDefault="0009511B" w:rsidP="00C822E1">
      <w:pPr>
        <w:pStyle w:val="ListParagraph"/>
        <w:numPr>
          <w:ilvl w:val="2"/>
          <w:numId w:val="1"/>
        </w:numPr>
        <w:rPr>
          <w:rFonts w:ascii="Arial" w:hAnsi="Arial" w:cs="Arial"/>
        </w:rPr>
      </w:pPr>
      <w:r w:rsidRPr="00DB33FE">
        <w:rPr>
          <w:rFonts w:ascii="Arial" w:hAnsi="Arial" w:cs="Arial"/>
        </w:rPr>
        <w:t>BACnet or Modbus capable using 2-wire shielded twisted pair.</w:t>
      </w:r>
    </w:p>
    <w:p w14:paraId="411635E4" w14:textId="77777777" w:rsidR="0009511B" w:rsidRPr="00DB33FE" w:rsidRDefault="0009511B" w:rsidP="0009511B">
      <w:pPr>
        <w:pStyle w:val="ListParagraph"/>
        <w:numPr>
          <w:ilvl w:val="2"/>
          <w:numId w:val="1"/>
        </w:numPr>
        <w:rPr>
          <w:rFonts w:ascii="Arial" w:hAnsi="Arial" w:cs="Arial"/>
        </w:rPr>
      </w:pPr>
      <w:r w:rsidRPr="00DB33FE">
        <w:rPr>
          <w:rFonts w:ascii="Arial" w:hAnsi="Arial" w:cs="Arial"/>
        </w:rPr>
        <w:t>Optional 10k type 2 Outdoor remote sensor.</w:t>
      </w:r>
    </w:p>
    <w:p w14:paraId="0C1E32B7" w14:textId="77777777" w:rsidR="0009511B" w:rsidRPr="00DB33FE" w:rsidRDefault="0009511B" w:rsidP="0009511B">
      <w:pPr>
        <w:pStyle w:val="ListParagraph"/>
        <w:numPr>
          <w:ilvl w:val="2"/>
          <w:numId w:val="1"/>
        </w:numPr>
        <w:rPr>
          <w:rFonts w:ascii="Arial" w:hAnsi="Arial" w:cs="Arial"/>
        </w:rPr>
      </w:pPr>
      <w:r w:rsidRPr="00DB33FE">
        <w:rPr>
          <w:rFonts w:ascii="Arial" w:hAnsi="Arial" w:cs="Arial"/>
        </w:rPr>
        <w:t>Optional 10k type 2 Indoor remote sensor.</w:t>
      </w:r>
    </w:p>
    <w:p w14:paraId="33B45099" w14:textId="32FA0B30" w:rsidR="0009511B" w:rsidRPr="00DB33FE" w:rsidRDefault="0009511B" w:rsidP="00C822E1">
      <w:pPr>
        <w:pStyle w:val="ListParagraph"/>
        <w:numPr>
          <w:ilvl w:val="2"/>
          <w:numId w:val="1"/>
        </w:numPr>
        <w:rPr>
          <w:rFonts w:ascii="Arial" w:hAnsi="Arial" w:cs="Arial"/>
        </w:rPr>
      </w:pPr>
      <w:r w:rsidRPr="00DB33FE">
        <w:rPr>
          <w:rFonts w:ascii="Arial" w:hAnsi="Arial" w:cs="Arial"/>
        </w:rPr>
        <w:t xml:space="preserve">Optional ZigBee wireless card for wireless </w:t>
      </w:r>
      <w:r w:rsidR="001E7F70" w:rsidRPr="00DB33FE">
        <w:rPr>
          <w:rFonts w:ascii="Arial" w:hAnsi="Arial" w:cs="Arial"/>
        </w:rPr>
        <w:t>sensor options</w:t>
      </w:r>
      <w:r w:rsidRPr="00DB33FE">
        <w:rPr>
          <w:rFonts w:ascii="Arial" w:hAnsi="Arial" w:cs="Arial"/>
        </w:rPr>
        <w:t>.</w:t>
      </w:r>
    </w:p>
    <w:p w14:paraId="38C7A02F" w14:textId="159D6B47" w:rsidR="0009511B" w:rsidRPr="00DB33FE" w:rsidRDefault="0009511B" w:rsidP="00C822E1">
      <w:pPr>
        <w:pStyle w:val="ListParagraph"/>
        <w:numPr>
          <w:ilvl w:val="2"/>
          <w:numId w:val="1"/>
        </w:numPr>
        <w:rPr>
          <w:rFonts w:ascii="Arial" w:hAnsi="Arial" w:cs="Arial"/>
        </w:rPr>
      </w:pPr>
      <w:r w:rsidRPr="00DB33FE">
        <w:rPr>
          <w:rFonts w:ascii="Arial" w:hAnsi="Arial" w:cs="Arial"/>
        </w:rPr>
        <w:t>Optional CO2 card for 0-10V ventilation control.</w:t>
      </w:r>
    </w:p>
    <w:p w14:paraId="532939A4" w14:textId="593622C2" w:rsidR="0009511B" w:rsidRPr="00DB33FE" w:rsidRDefault="0009511B" w:rsidP="00C822E1">
      <w:pPr>
        <w:pStyle w:val="ListParagraph"/>
        <w:numPr>
          <w:ilvl w:val="2"/>
          <w:numId w:val="1"/>
        </w:numPr>
        <w:rPr>
          <w:rFonts w:ascii="Arial" w:hAnsi="Arial" w:cs="Arial"/>
        </w:rPr>
      </w:pPr>
      <w:r w:rsidRPr="00DB33FE">
        <w:rPr>
          <w:rFonts w:ascii="Arial" w:hAnsi="Arial" w:cs="Arial"/>
        </w:rPr>
        <w:t>Optional built-in motion sensor.</w:t>
      </w:r>
      <w:r w:rsidR="00E6371B" w:rsidRPr="00DB33FE">
        <w:rPr>
          <w:rFonts w:ascii="Arial" w:hAnsi="Arial" w:cs="Arial"/>
        </w:rPr>
        <w:t xml:space="preserve"> Wide range occupancy sensor: up to 20 ft, 120° </w:t>
      </w:r>
      <w:proofErr w:type="spellStart"/>
      <w:r w:rsidR="00E6371B" w:rsidRPr="00DB33FE">
        <w:rPr>
          <w:rFonts w:ascii="Arial" w:hAnsi="Arial" w:cs="Arial"/>
        </w:rPr>
        <w:t>horiz</w:t>
      </w:r>
      <w:proofErr w:type="spellEnd"/>
      <w:r w:rsidR="00E6371B" w:rsidRPr="00DB33FE">
        <w:rPr>
          <w:rFonts w:ascii="Arial" w:hAnsi="Arial" w:cs="Arial"/>
        </w:rPr>
        <w:t>, 30° vertical.</w:t>
      </w:r>
    </w:p>
    <w:p w14:paraId="40B8145C" w14:textId="77777777" w:rsidR="001E7F70" w:rsidRPr="00DB33FE" w:rsidRDefault="001E7F70" w:rsidP="001E7F70">
      <w:pPr>
        <w:pStyle w:val="ListParagraph"/>
        <w:ind w:left="1980"/>
        <w:rPr>
          <w:rFonts w:ascii="Arial" w:hAnsi="Arial" w:cs="Arial"/>
        </w:rPr>
      </w:pPr>
    </w:p>
    <w:p w14:paraId="60763AD7" w14:textId="59EBD303" w:rsidR="0009511B" w:rsidRPr="00DB33FE" w:rsidRDefault="0053704A" w:rsidP="00705D80">
      <w:pPr>
        <w:pStyle w:val="ListParagraph"/>
        <w:numPr>
          <w:ilvl w:val="1"/>
          <w:numId w:val="1"/>
        </w:numPr>
        <w:rPr>
          <w:rFonts w:ascii="Arial" w:hAnsi="Arial" w:cs="Arial"/>
          <w:b/>
          <w:bCs/>
          <w:sz w:val="24"/>
          <w:szCs w:val="24"/>
        </w:rPr>
      </w:pPr>
      <w:r w:rsidRPr="00DB33FE">
        <w:rPr>
          <w:rFonts w:ascii="Arial" w:hAnsi="Arial" w:cs="Arial"/>
          <w:b/>
          <w:bCs/>
          <w:sz w:val="24"/>
          <w:szCs w:val="24"/>
        </w:rPr>
        <w:t>Advanced</w:t>
      </w:r>
      <w:r w:rsidR="00E6371B" w:rsidRPr="00DB33FE">
        <w:rPr>
          <w:rFonts w:ascii="Arial" w:hAnsi="Arial" w:cs="Arial"/>
          <w:b/>
          <w:bCs/>
          <w:sz w:val="24"/>
          <w:szCs w:val="24"/>
        </w:rPr>
        <w:t xml:space="preserve"> Thermostat Controller</w:t>
      </w:r>
      <w:r w:rsidRPr="00DB33FE">
        <w:rPr>
          <w:rFonts w:ascii="Arial" w:hAnsi="Arial" w:cs="Arial"/>
          <w:b/>
          <w:bCs/>
          <w:sz w:val="24"/>
          <w:szCs w:val="24"/>
        </w:rPr>
        <w:t xml:space="preserve"> – 8403-060</w:t>
      </w:r>
    </w:p>
    <w:p w14:paraId="470B126D" w14:textId="00EE93B5" w:rsidR="0053704A" w:rsidRPr="00DB33FE" w:rsidRDefault="0053704A" w:rsidP="0053704A">
      <w:pPr>
        <w:pStyle w:val="ListParagraph"/>
        <w:numPr>
          <w:ilvl w:val="2"/>
          <w:numId w:val="1"/>
        </w:numPr>
        <w:rPr>
          <w:rFonts w:ascii="Arial" w:hAnsi="Arial" w:cs="Arial"/>
        </w:rPr>
      </w:pPr>
      <w:r w:rsidRPr="00DB33FE">
        <w:rPr>
          <w:rFonts w:ascii="Arial" w:hAnsi="Arial" w:cs="Arial"/>
        </w:rPr>
        <w:t xml:space="preserve">3H/2C with </w:t>
      </w:r>
      <w:r w:rsidR="001E7F70" w:rsidRPr="00DB33FE">
        <w:rPr>
          <w:rFonts w:ascii="Arial" w:hAnsi="Arial" w:cs="Arial"/>
        </w:rPr>
        <w:t>2-stage</w:t>
      </w:r>
      <w:r w:rsidRPr="00DB33FE">
        <w:rPr>
          <w:rFonts w:ascii="Arial" w:hAnsi="Arial" w:cs="Arial"/>
        </w:rPr>
        <w:t xml:space="preserve"> compressor operation. 1 stage electric heat with additional Em. Heat stage.</w:t>
      </w:r>
    </w:p>
    <w:p w14:paraId="2E7EA509" w14:textId="70775C30" w:rsidR="0053704A" w:rsidRPr="00DB33FE" w:rsidRDefault="00B44EF1" w:rsidP="0053704A">
      <w:pPr>
        <w:pStyle w:val="ListParagraph"/>
        <w:numPr>
          <w:ilvl w:val="2"/>
          <w:numId w:val="1"/>
        </w:numPr>
        <w:rPr>
          <w:rFonts w:ascii="Arial" w:hAnsi="Arial" w:cs="Arial"/>
        </w:rPr>
      </w:pPr>
      <w:r w:rsidRPr="00DB33FE">
        <w:rPr>
          <w:rFonts w:ascii="Arial" w:hAnsi="Arial" w:cs="Arial"/>
        </w:rPr>
        <w:t xml:space="preserve">Digital </w:t>
      </w:r>
      <w:r w:rsidR="001E7F70" w:rsidRPr="00DB33FE">
        <w:rPr>
          <w:rFonts w:ascii="Arial" w:hAnsi="Arial" w:cs="Arial"/>
        </w:rPr>
        <w:t>7-day</w:t>
      </w:r>
      <w:r w:rsidRPr="00DB33FE">
        <w:rPr>
          <w:rFonts w:ascii="Arial" w:hAnsi="Arial" w:cs="Arial"/>
        </w:rPr>
        <w:t xml:space="preserve"> programmable</w:t>
      </w:r>
      <w:r w:rsidR="001E7F70" w:rsidRPr="00DB33FE">
        <w:rPr>
          <w:rFonts w:ascii="Arial" w:hAnsi="Arial" w:cs="Arial"/>
        </w:rPr>
        <w:t>,</w:t>
      </w:r>
      <w:r w:rsidRPr="00DB33FE">
        <w:rPr>
          <w:rFonts w:ascii="Arial" w:hAnsi="Arial" w:cs="Arial"/>
        </w:rPr>
        <w:t xml:space="preserve"> 5+2 day, or non-programmable.</w:t>
      </w:r>
    </w:p>
    <w:p w14:paraId="05344D29" w14:textId="1CBD61F4" w:rsidR="00B44EF1" w:rsidRPr="00DB33FE" w:rsidRDefault="00B44EF1" w:rsidP="0053704A">
      <w:pPr>
        <w:pStyle w:val="ListParagraph"/>
        <w:numPr>
          <w:ilvl w:val="2"/>
          <w:numId w:val="1"/>
        </w:numPr>
        <w:rPr>
          <w:rFonts w:ascii="Arial" w:hAnsi="Arial" w:cs="Arial"/>
        </w:rPr>
      </w:pPr>
      <w:r w:rsidRPr="00DB33FE">
        <w:rPr>
          <w:rFonts w:ascii="Arial" w:hAnsi="Arial" w:cs="Arial"/>
        </w:rPr>
        <w:t>No battery</w:t>
      </w:r>
      <w:r w:rsidR="001E7F70" w:rsidRPr="00DB33FE">
        <w:rPr>
          <w:rFonts w:ascii="Arial" w:hAnsi="Arial" w:cs="Arial"/>
        </w:rPr>
        <w:t>,</w:t>
      </w:r>
      <w:r w:rsidR="0089533D" w:rsidRPr="00DB33FE">
        <w:rPr>
          <w:rFonts w:ascii="Arial" w:hAnsi="Arial" w:cs="Arial"/>
        </w:rPr>
        <w:t xml:space="preserve"> 24-hour</w:t>
      </w:r>
      <w:r w:rsidRPr="00DB33FE">
        <w:rPr>
          <w:rFonts w:ascii="Arial" w:hAnsi="Arial" w:cs="Arial"/>
        </w:rPr>
        <w:t xml:space="preserve"> clock retention, non-volatile memory for all other settings.</w:t>
      </w:r>
    </w:p>
    <w:p w14:paraId="6FBC6200" w14:textId="2996E434" w:rsidR="00B44EF1" w:rsidRPr="00DB33FE" w:rsidRDefault="00B44EF1" w:rsidP="0053704A">
      <w:pPr>
        <w:pStyle w:val="ListParagraph"/>
        <w:numPr>
          <w:ilvl w:val="2"/>
          <w:numId w:val="1"/>
        </w:numPr>
        <w:rPr>
          <w:rFonts w:ascii="Arial" w:hAnsi="Arial" w:cs="Arial"/>
        </w:rPr>
      </w:pPr>
      <w:r w:rsidRPr="00DB33FE">
        <w:rPr>
          <w:rFonts w:ascii="Arial" w:hAnsi="Arial" w:cs="Arial"/>
        </w:rPr>
        <w:t xml:space="preserve">Automatic or manual changeover; Events per </w:t>
      </w:r>
      <w:r w:rsidR="001E7F70" w:rsidRPr="00DB33FE">
        <w:rPr>
          <w:rFonts w:ascii="Arial" w:hAnsi="Arial" w:cs="Arial"/>
        </w:rPr>
        <w:t>day: Residential</w:t>
      </w:r>
      <w:r w:rsidRPr="00DB33FE">
        <w:rPr>
          <w:rFonts w:ascii="Arial" w:hAnsi="Arial" w:cs="Arial"/>
        </w:rPr>
        <w:t xml:space="preserve"> 2 or 4, Business 2.</w:t>
      </w:r>
    </w:p>
    <w:p w14:paraId="4D71DBC1" w14:textId="1C5D9181" w:rsidR="00B44EF1" w:rsidRPr="00DB33FE" w:rsidRDefault="00B44EF1" w:rsidP="0053704A">
      <w:pPr>
        <w:pStyle w:val="ListParagraph"/>
        <w:numPr>
          <w:ilvl w:val="2"/>
          <w:numId w:val="1"/>
        </w:numPr>
        <w:rPr>
          <w:rFonts w:ascii="Arial" w:hAnsi="Arial" w:cs="Arial"/>
        </w:rPr>
      </w:pPr>
      <w:r w:rsidRPr="00DB33FE">
        <w:rPr>
          <w:rFonts w:ascii="Arial" w:hAnsi="Arial" w:cs="Arial"/>
        </w:rPr>
        <w:t>Occupancy per schedule and a dedicated ventilation terminal.</w:t>
      </w:r>
    </w:p>
    <w:p w14:paraId="4CA3C2AD" w14:textId="678AB4DA" w:rsidR="00B44EF1" w:rsidRPr="00DB33FE" w:rsidRDefault="00B44EF1" w:rsidP="0053704A">
      <w:pPr>
        <w:pStyle w:val="ListParagraph"/>
        <w:numPr>
          <w:ilvl w:val="2"/>
          <w:numId w:val="1"/>
        </w:numPr>
        <w:rPr>
          <w:rFonts w:ascii="Arial" w:hAnsi="Arial" w:cs="Arial"/>
        </w:rPr>
      </w:pPr>
      <w:r w:rsidRPr="00DB33FE">
        <w:rPr>
          <w:rFonts w:ascii="Arial" w:hAnsi="Arial" w:cs="Arial"/>
        </w:rPr>
        <w:t>Vacation Hold, Permanent Hold Fan Operation----Auto-On-Programmed.</w:t>
      </w:r>
    </w:p>
    <w:p w14:paraId="4F49037C" w14:textId="6C4D69E3" w:rsidR="00B44EF1" w:rsidRPr="00DB33FE" w:rsidRDefault="00B44EF1" w:rsidP="0053704A">
      <w:pPr>
        <w:pStyle w:val="ListParagraph"/>
        <w:numPr>
          <w:ilvl w:val="2"/>
          <w:numId w:val="1"/>
        </w:numPr>
        <w:rPr>
          <w:rFonts w:ascii="Arial" w:hAnsi="Arial" w:cs="Arial"/>
        </w:rPr>
      </w:pPr>
      <w:r w:rsidRPr="00DB33FE">
        <w:rPr>
          <w:rFonts w:ascii="Arial" w:hAnsi="Arial" w:cs="Arial"/>
        </w:rPr>
        <w:t>Selectable Maximum Heat and Minimum Cool Settings.</w:t>
      </w:r>
    </w:p>
    <w:p w14:paraId="70E425B2" w14:textId="7C65E27D" w:rsidR="00B44EF1" w:rsidRPr="00DB33FE" w:rsidRDefault="00B44EF1" w:rsidP="0053704A">
      <w:pPr>
        <w:pStyle w:val="ListParagraph"/>
        <w:numPr>
          <w:ilvl w:val="2"/>
          <w:numId w:val="1"/>
        </w:numPr>
        <w:rPr>
          <w:rFonts w:ascii="Arial" w:hAnsi="Arial" w:cs="Arial"/>
        </w:rPr>
      </w:pPr>
      <w:r w:rsidRPr="00DB33FE">
        <w:rPr>
          <w:rFonts w:ascii="Arial" w:hAnsi="Arial" w:cs="Arial"/>
        </w:rPr>
        <w:t>Built-in De-Humidistat (</w:t>
      </w:r>
      <w:r w:rsidR="001E7F70" w:rsidRPr="00DB33FE">
        <w:rPr>
          <w:rFonts w:ascii="Arial" w:hAnsi="Arial" w:cs="Arial"/>
        </w:rPr>
        <w:t>configured</w:t>
      </w:r>
      <w:r w:rsidRPr="00DB33FE">
        <w:rPr>
          <w:rFonts w:ascii="Arial" w:hAnsi="Arial" w:cs="Arial"/>
        </w:rPr>
        <w:t xml:space="preserve"> for non-economizer), Range 45 to 90% RH.</w:t>
      </w:r>
    </w:p>
    <w:p w14:paraId="228ADACC" w14:textId="078865C4" w:rsidR="00B44EF1" w:rsidRPr="00DB33FE" w:rsidRDefault="00B44EF1" w:rsidP="0053704A">
      <w:pPr>
        <w:pStyle w:val="ListParagraph"/>
        <w:numPr>
          <w:ilvl w:val="2"/>
          <w:numId w:val="1"/>
        </w:numPr>
        <w:rPr>
          <w:rFonts w:ascii="Arial" w:hAnsi="Arial" w:cs="Arial"/>
        </w:rPr>
      </w:pPr>
      <w:r w:rsidRPr="00DB33FE">
        <w:rPr>
          <w:rFonts w:ascii="Arial" w:hAnsi="Arial" w:cs="Arial"/>
        </w:rPr>
        <w:t>Dehumidification Control-----Occupied Only or Full Time Dehumidify.</w:t>
      </w:r>
    </w:p>
    <w:p w14:paraId="16B4C375" w14:textId="078A854F" w:rsidR="00B44EF1" w:rsidRPr="00DB33FE" w:rsidRDefault="00B44EF1" w:rsidP="0053704A">
      <w:pPr>
        <w:pStyle w:val="ListParagraph"/>
        <w:numPr>
          <w:ilvl w:val="2"/>
          <w:numId w:val="1"/>
        </w:numPr>
        <w:rPr>
          <w:rFonts w:ascii="Arial" w:hAnsi="Arial" w:cs="Arial"/>
        </w:rPr>
      </w:pPr>
      <w:r w:rsidRPr="00DB33FE">
        <w:rPr>
          <w:rFonts w:ascii="Arial" w:hAnsi="Arial" w:cs="Arial"/>
        </w:rPr>
        <w:t>Simple 5-Button User Interface Screen Displays with RH-Temp-Mode-Fan-Menu.</w:t>
      </w:r>
    </w:p>
    <w:p w14:paraId="6828D3D4" w14:textId="5F8C5469" w:rsidR="00B44EF1" w:rsidRPr="00DB33FE" w:rsidRDefault="00B44EF1" w:rsidP="0053704A">
      <w:pPr>
        <w:pStyle w:val="ListParagraph"/>
        <w:numPr>
          <w:ilvl w:val="2"/>
          <w:numId w:val="1"/>
        </w:numPr>
        <w:rPr>
          <w:rFonts w:ascii="Arial" w:hAnsi="Arial" w:cs="Arial"/>
        </w:rPr>
      </w:pPr>
      <w:r w:rsidRPr="00DB33FE">
        <w:rPr>
          <w:rFonts w:ascii="Arial" w:hAnsi="Arial" w:cs="Arial"/>
        </w:rPr>
        <w:t>Unit service alarm input.</w:t>
      </w:r>
    </w:p>
    <w:p w14:paraId="258F2693" w14:textId="369294BF" w:rsidR="00B44EF1" w:rsidRPr="00DB33FE" w:rsidRDefault="00B44EF1" w:rsidP="0053704A">
      <w:pPr>
        <w:pStyle w:val="ListParagraph"/>
        <w:numPr>
          <w:ilvl w:val="2"/>
          <w:numId w:val="1"/>
        </w:numPr>
        <w:rPr>
          <w:rFonts w:ascii="Arial" w:hAnsi="Arial" w:cs="Arial"/>
        </w:rPr>
      </w:pPr>
      <w:r w:rsidRPr="00DB33FE">
        <w:rPr>
          <w:rFonts w:ascii="Arial" w:hAnsi="Arial" w:cs="Arial"/>
        </w:rPr>
        <w:t>User selectable emergency heat mode.</w:t>
      </w:r>
    </w:p>
    <w:p w14:paraId="30613D27" w14:textId="537CAA57" w:rsidR="00B44EF1" w:rsidRPr="00DB33FE" w:rsidRDefault="00B44EF1" w:rsidP="0053704A">
      <w:pPr>
        <w:pStyle w:val="ListParagraph"/>
        <w:numPr>
          <w:ilvl w:val="2"/>
          <w:numId w:val="1"/>
        </w:numPr>
        <w:rPr>
          <w:rFonts w:ascii="Arial" w:hAnsi="Arial" w:cs="Arial"/>
        </w:rPr>
      </w:pPr>
      <w:r w:rsidRPr="00DB33FE">
        <w:rPr>
          <w:rFonts w:ascii="Arial" w:hAnsi="Arial" w:cs="Arial"/>
        </w:rPr>
        <w:t>Menu Driven Security Lockout, Test Mode, Service Information.</w:t>
      </w:r>
    </w:p>
    <w:p w14:paraId="74FBF70C" w14:textId="75A684EE" w:rsidR="00B44EF1" w:rsidRPr="00DB33FE" w:rsidRDefault="00B44EF1" w:rsidP="0053704A">
      <w:pPr>
        <w:pStyle w:val="ListParagraph"/>
        <w:numPr>
          <w:ilvl w:val="2"/>
          <w:numId w:val="1"/>
        </w:numPr>
        <w:rPr>
          <w:rFonts w:ascii="Arial" w:hAnsi="Arial" w:cs="Arial"/>
        </w:rPr>
      </w:pPr>
      <w:r w:rsidRPr="00DB33FE">
        <w:rPr>
          <w:rFonts w:ascii="Arial" w:hAnsi="Arial" w:cs="Arial"/>
        </w:rPr>
        <w:t>Smart recovery; Intermittent Fan Option.</w:t>
      </w:r>
    </w:p>
    <w:p w14:paraId="10468AE3" w14:textId="2655C42B" w:rsidR="00B44EF1" w:rsidRPr="00DB33FE" w:rsidRDefault="00B44EF1" w:rsidP="0053704A">
      <w:pPr>
        <w:pStyle w:val="ListParagraph"/>
        <w:numPr>
          <w:ilvl w:val="2"/>
          <w:numId w:val="1"/>
        </w:numPr>
        <w:rPr>
          <w:rFonts w:ascii="Arial" w:hAnsi="Arial" w:cs="Arial"/>
        </w:rPr>
      </w:pPr>
      <w:r w:rsidRPr="00DB33FE">
        <w:rPr>
          <w:rFonts w:ascii="Arial" w:hAnsi="Arial" w:cs="Arial"/>
        </w:rPr>
        <w:t>Selectable Backlight Periods</w:t>
      </w:r>
      <w:r w:rsidR="00AE28AC" w:rsidRPr="00DB33FE">
        <w:rPr>
          <w:rFonts w:ascii="Arial" w:hAnsi="Arial" w:cs="Arial"/>
        </w:rPr>
        <w:t xml:space="preserve">: </w:t>
      </w:r>
      <w:r w:rsidRPr="00DB33FE">
        <w:rPr>
          <w:rFonts w:ascii="Arial" w:hAnsi="Arial" w:cs="Arial"/>
        </w:rPr>
        <w:t>30-60-90-120 Seconds, Continuous.</w:t>
      </w:r>
    </w:p>
    <w:p w14:paraId="46C3F3D4" w14:textId="77777777" w:rsidR="00B44EF1" w:rsidRPr="00DB33FE" w:rsidRDefault="00B44EF1" w:rsidP="00B44EF1">
      <w:pPr>
        <w:pStyle w:val="ListParagraph"/>
        <w:numPr>
          <w:ilvl w:val="2"/>
          <w:numId w:val="1"/>
        </w:numPr>
        <w:rPr>
          <w:rFonts w:ascii="Arial" w:hAnsi="Arial" w:cs="Arial"/>
        </w:rPr>
      </w:pPr>
      <w:r w:rsidRPr="00DB33FE">
        <w:rPr>
          <w:rFonts w:ascii="Arial" w:hAnsi="Arial" w:cs="Arial"/>
        </w:rPr>
        <w:t>Optional 10k type 2 Outdoor remote sensor.</w:t>
      </w:r>
    </w:p>
    <w:p w14:paraId="08738328" w14:textId="2C4EDE95" w:rsidR="00B44EF1" w:rsidRPr="00DB33FE" w:rsidRDefault="00B44EF1" w:rsidP="00B44EF1">
      <w:pPr>
        <w:pStyle w:val="ListParagraph"/>
        <w:numPr>
          <w:ilvl w:val="2"/>
          <w:numId w:val="1"/>
        </w:numPr>
        <w:rPr>
          <w:rFonts w:ascii="Arial" w:hAnsi="Arial" w:cs="Arial"/>
        </w:rPr>
      </w:pPr>
      <w:r w:rsidRPr="00DB33FE">
        <w:rPr>
          <w:rFonts w:ascii="Arial" w:hAnsi="Arial" w:cs="Arial"/>
        </w:rPr>
        <w:t>Optional 10k type 2 Indoor remote sensor.</w:t>
      </w:r>
    </w:p>
    <w:p w14:paraId="0D9D6BDB" w14:textId="77777777" w:rsidR="001E7F70" w:rsidRPr="00DB33FE" w:rsidRDefault="001E7F70" w:rsidP="001E7F70">
      <w:pPr>
        <w:pStyle w:val="ListParagraph"/>
        <w:ind w:left="1980"/>
        <w:rPr>
          <w:rFonts w:ascii="Arial" w:hAnsi="Arial" w:cs="Arial"/>
        </w:rPr>
      </w:pPr>
    </w:p>
    <w:p w14:paraId="68BDCD13" w14:textId="35985B45" w:rsidR="00B44EF1" w:rsidRPr="00DB33FE" w:rsidRDefault="00B44EF1" w:rsidP="00705D80">
      <w:pPr>
        <w:pStyle w:val="ListParagraph"/>
        <w:numPr>
          <w:ilvl w:val="1"/>
          <w:numId w:val="1"/>
        </w:numPr>
        <w:rPr>
          <w:rFonts w:ascii="Arial" w:hAnsi="Arial" w:cs="Arial"/>
          <w:b/>
          <w:bCs/>
          <w:sz w:val="24"/>
          <w:szCs w:val="24"/>
        </w:rPr>
      </w:pPr>
      <w:r w:rsidRPr="00DB33FE">
        <w:rPr>
          <w:rFonts w:ascii="Arial" w:hAnsi="Arial" w:cs="Arial"/>
          <w:b/>
          <w:bCs/>
          <w:sz w:val="24"/>
          <w:szCs w:val="24"/>
        </w:rPr>
        <w:t xml:space="preserve">User Supplied Thermostat, Controller, or Direct DDC </w:t>
      </w:r>
      <w:r w:rsidR="00A57CCB" w:rsidRPr="00DB33FE">
        <w:rPr>
          <w:rFonts w:ascii="Arial" w:hAnsi="Arial" w:cs="Arial"/>
          <w:b/>
          <w:bCs/>
          <w:sz w:val="24"/>
          <w:szCs w:val="24"/>
        </w:rPr>
        <w:t>C</w:t>
      </w:r>
      <w:r w:rsidRPr="00DB33FE">
        <w:rPr>
          <w:rFonts w:ascii="Arial" w:hAnsi="Arial" w:cs="Arial"/>
          <w:b/>
          <w:bCs/>
          <w:sz w:val="24"/>
          <w:szCs w:val="24"/>
        </w:rPr>
        <w:t>ontrol.</w:t>
      </w:r>
    </w:p>
    <w:p w14:paraId="56FC108B" w14:textId="1F1C555C" w:rsidR="00B44EF1" w:rsidRPr="00DB33FE" w:rsidRDefault="00B44EF1" w:rsidP="00B44EF1">
      <w:pPr>
        <w:pStyle w:val="ListParagraph"/>
        <w:numPr>
          <w:ilvl w:val="2"/>
          <w:numId w:val="1"/>
        </w:numPr>
        <w:rPr>
          <w:rFonts w:ascii="Arial" w:hAnsi="Arial" w:cs="Arial"/>
        </w:rPr>
      </w:pPr>
      <w:r w:rsidRPr="00DB33FE">
        <w:rPr>
          <w:rFonts w:ascii="Arial" w:hAnsi="Arial" w:cs="Arial"/>
        </w:rPr>
        <w:t xml:space="preserve">Control </w:t>
      </w:r>
      <w:r w:rsidR="00BD5EF1" w:rsidRPr="00DB33FE">
        <w:rPr>
          <w:rFonts w:ascii="Arial" w:hAnsi="Arial" w:cs="Arial"/>
        </w:rPr>
        <w:t>of unit operation</w:t>
      </w:r>
      <w:r w:rsidRPr="00DB33FE">
        <w:rPr>
          <w:rFonts w:ascii="Arial" w:hAnsi="Arial" w:cs="Arial"/>
        </w:rPr>
        <w:t xml:space="preserve"> supplied using 24VAC signals from a </w:t>
      </w:r>
      <w:r w:rsidR="001A219D" w:rsidRPr="00DB33FE">
        <w:rPr>
          <w:rFonts w:ascii="Arial" w:hAnsi="Arial" w:cs="Arial"/>
        </w:rPr>
        <w:t xml:space="preserve">field supplied </w:t>
      </w:r>
      <w:r w:rsidRPr="00DB33FE">
        <w:rPr>
          <w:rFonts w:ascii="Arial" w:hAnsi="Arial" w:cs="Arial"/>
        </w:rPr>
        <w:t>device.</w:t>
      </w:r>
    </w:p>
    <w:p w14:paraId="1DA46DCE" w14:textId="6EA3F21C" w:rsidR="00B44EF1" w:rsidRPr="008B5CD9" w:rsidRDefault="00B44EF1" w:rsidP="00B44EF1">
      <w:pPr>
        <w:pStyle w:val="ListParagraph"/>
        <w:numPr>
          <w:ilvl w:val="2"/>
          <w:numId w:val="1"/>
        </w:numPr>
        <w:rPr>
          <w:rFonts w:ascii="Arial" w:hAnsi="Arial" w:cs="Arial"/>
        </w:rPr>
      </w:pPr>
      <w:r w:rsidRPr="00DB33FE">
        <w:rPr>
          <w:rFonts w:ascii="Arial" w:hAnsi="Arial" w:cs="Arial"/>
        </w:rPr>
        <w:t>Unit has a low voltage terminal connection area with easy to acce</w:t>
      </w:r>
      <w:r w:rsidRPr="008B5CD9">
        <w:rPr>
          <w:rFonts w:ascii="Arial" w:hAnsi="Arial" w:cs="Arial"/>
        </w:rPr>
        <w:t>ss connection points.</w:t>
      </w:r>
    </w:p>
    <w:sectPr w:rsidR="00B44EF1" w:rsidRPr="008B5CD9" w:rsidSect="001806F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561E" w14:textId="77777777" w:rsidR="001806F2" w:rsidRDefault="001806F2" w:rsidP="00E50864">
      <w:pPr>
        <w:spacing w:after="0" w:line="240" w:lineRule="auto"/>
      </w:pPr>
      <w:r>
        <w:separator/>
      </w:r>
    </w:p>
  </w:endnote>
  <w:endnote w:type="continuationSeparator" w:id="0">
    <w:p w14:paraId="454CBF6A" w14:textId="77777777" w:rsidR="001806F2" w:rsidRDefault="001806F2" w:rsidP="00E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06019"/>
      <w:docPartObj>
        <w:docPartGallery w:val="Page Numbers (Bottom of Page)"/>
        <w:docPartUnique/>
      </w:docPartObj>
    </w:sdtPr>
    <w:sdtEndPr/>
    <w:sdtContent>
      <w:sdt>
        <w:sdtPr>
          <w:id w:val="1728636285"/>
          <w:docPartObj>
            <w:docPartGallery w:val="Page Numbers (Top of Page)"/>
            <w:docPartUnique/>
          </w:docPartObj>
        </w:sdtPr>
        <w:sdtEndPr/>
        <w:sdtContent>
          <w:p w14:paraId="474DA194" w14:textId="440992E6" w:rsidR="00E50864" w:rsidRDefault="00E508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B576E0" w14:textId="144C1F9B" w:rsidR="00E50864" w:rsidRDefault="00E50864" w:rsidP="00E50864">
    <w:pPr>
      <w:pStyle w:val="Footer"/>
      <w:tabs>
        <w:tab w:val="clear" w:pos="4680"/>
        <w:tab w:val="clear" w:pos="9360"/>
        <w:tab w:val="center" w:pos="5400"/>
      </w:tabs>
    </w:pPr>
    <w:r>
      <w:t>F2083 (2024 0</w:t>
    </w:r>
    <w:r w:rsidR="00881103">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B923" w14:textId="77777777" w:rsidR="001806F2" w:rsidRDefault="001806F2" w:rsidP="00E50864">
      <w:pPr>
        <w:spacing w:after="0" w:line="240" w:lineRule="auto"/>
      </w:pPr>
      <w:r>
        <w:separator/>
      </w:r>
    </w:p>
  </w:footnote>
  <w:footnote w:type="continuationSeparator" w:id="0">
    <w:p w14:paraId="3D361F98" w14:textId="77777777" w:rsidR="001806F2" w:rsidRDefault="001806F2" w:rsidP="00E5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523"/>
    <w:multiLevelType w:val="hybridMultilevel"/>
    <w:tmpl w:val="1AAE0EE4"/>
    <w:lvl w:ilvl="0" w:tplc="23F026EE">
      <w:start w:val="1"/>
      <w:numFmt w:val="decimal"/>
      <w:lvlText w:val="%1."/>
      <w:lvlJc w:val="left"/>
      <w:pPr>
        <w:ind w:left="144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41CC6"/>
    <w:multiLevelType w:val="hybridMultilevel"/>
    <w:tmpl w:val="59DCBEB6"/>
    <w:lvl w:ilvl="0" w:tplc="993C3228">
      <w:start w:val="1"/>
      <w:numFmt w:val="upperRoman"/>
      <w:lvlText w:val="%1."/>
      <w:lvlJc w:val="left"/>
      <w:pPr>
        <w:ind w:left="720" w:hanging="360"/>
      </w:pPr>
      <w:rPr>
        <w:rFonts w:hint="default"/>
      </w:rPr>
    </w:lvl>
    <w:lvl w:ilvl="1" w:tplc="23F026EE">
      <w:start w:val="1"/>
      <w:numFmt w:val="decimal"/>
      <w:lvlText w:val="%2."/>
      <w:lvlJc w:val="left"/>
      <w:pPr>
        <w:ind w:left="1440" w:hanging="360"/>
      </w:pPr>
      <w:rPr>
        <w:rFonts w:ascii="Arial" w:hAnsi="Arial" w:cs="Arial" w:hint="default"/>
        <w:b/>
        <w:bCs/>
        <w:sz w:val="24"/>
        <w:szCs w:val="24"/>
      </w:rPr>
    </w:lvl>
    <w:lvl w:ilvl="2" w:tplc="069611A8">
      <w:start w:val="1"/>
      <w:numFmt w:val="lowerLetter"/>
      <w:lvlText w:val="%3."/>
      <w:lvlJc w:val="left"/>
      <w:pPr>
        <w:ind w:left="1980" w:hanging="180"/>
      </w:pPr>
      <w:rPr>
        <w:rFonts w:ascii="Arial" w:hAnsi="Arial" w:cs="Arial" w:hint="default"/>
        <w:b/>
        <w:bCs/>
        <w:sz w:val="22"/>
        <w:szCs w:val="22"/>
      </w:rPr>
    </w:lvl>
    <w:lvl w:ilvl="3" w:tplc="4EEACF84">
      <w:start w:val="1"/>
      <w:numFmt w:val="decimal"/>
      <w:lvlText w:val="%4)"/>
      <w:lvlJc w:val="left"/>
      <w:pPr>
        <w:ind w:left="2880" w:hanging="360"/>
      </w:pPr>
      <w:rPr>
        <w:rFonts w:hint="default"/>
        <w:b/>
        <w:bCs/>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9316">
    <w:abstractNumId w:val="1"/>
  </w:num>
  <w:num w:numId="2" w16cid:durableId="10131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F2"/>
    <w:rsid w:val="00020073"/>
    <w:rsid w:val="000357AE"/>
    <w:rsid w:val="00046817"/>
    <w:rsid w:val="0006102C"/>
    <w:rsid w:val="000635E2"/>
    <w:rsid w:val="0009511B"/>
    <w:rsid w:val="000C360F"/>
    <w:rsid w:val="000D724A"/>
    <w:rsid w:val="00115DD8"/>
    <w:rsid w:val="00122660"/>
    <w:rsid w:val="0014308B"/>
    <w:rsid w:val="001806F2"/>
    <w:rsid w:val="001A219D"/>
    <w:rsid w:val="001A692D"/>
    <w:rsid w:val="001C3299"/>
    <w:rsid w:val="001C63F2"/>
    <w:rsid w:val="001E76D6"/>
    <w:rsid w:val="001E7F70"/>
    <w:rsid w:val="001F0545"/>
    <w:rsid w:val="00213784"/>
    <w:rsid w:val="00227A63"/>
    <w:rsid w:val="00244330"/>
    <w:rsid w:val="00247281"/>
    <w:rsid w:val="00295EBF"/>
    <w:rsid w:val="002A104C"/>
    <w:rsid w:val="002B50BF"/>
    <w:rsid w:val="002D6D70"/>
    <w:rsid w:val="00300A59"/>
    <w:rsid w:val="00304E3B"/>
    <w:rsid w:val="00311884"/>
    <w:rsid w:val="00346E62"/>
    <w:rsid w:val="003951A3"/>
    <w:rsid w:val="003B7FA9"/>
    <w:rsid w:val="003D470A"/>
    <w:rsid w:val="003E37D6"/>
    <w:rsid w:val="003E566A"/>
    <w:rsid w:val="003F051C"/>
    <w:rsid w:val="00407634"/>
    <w:rsid w:val="004C07E5"/>
    <w:rsid w:val="004E5BC5"/>
    <w:rsid w:val="004F18DF"/>
    <w:rsid w:val="0051340D"/>
    <w:rsid w:val="00531D09"/>
    <w:rsid w:val="0053704A"/>
    <w:rsid w:val="0056136F"/>
    <w:rsid w:val="00564934"/>
    <w:rsid w:val="00583BEB"/>
    <w:rsid w:val="00583FDC"/>
    <w:rsid w:val="005C5CC3"/>
    <w:rsid w:val="005E0EFA"/>
    <w:rsid w:val="005F291B"/>
    <w:rsid w:val="005F2D8D"/>
    <w:rsid w:val="005F7244"/>
    <w:rsid w:val="0061561C"/>
    <w:rsid w:val="00622D00"/>
    <w:rsid w:val="00667117"/>
    <w:rsid w:val="006B0849"/>
    <w:rsid w:val="006F451F"/>
    <w:rsid w:val="00704931"/>
    <w:rsid w:val="00705D80"/>
    <w:rsid w:val="00733776"/>
    <w:rsid w:val="00754588"/>
    <w:rsid w:val="00782702"/>
    <w:rsid w:val="00783420"/>
    <w:rsid w:val="00786951"/>
    <w:rsid w:val="007902AB"/>
    <w:rsid w:val="0080646D"/>
    <w:rsid w:val="0082234F"/>
    <w:rsid w:val="0085139B"/>
    <w:rsid w:val="00881103"/>
    <w:rsid w:val="00882222"/>
    <w:rsid w:val="00894DE7"/>
    <w:rsid w:val="0089533D"/>
    <w:rsid w:val="008B5CD9"/>
    <w:rsid w:val="009477CD"/>
    <w:rsid w:val="009673ED"/>
    <w:rsid w:val="00967ED8"/>
    <w:rsid w:val="00970D4A"/>
    <w:rsid w:val="00975946"/>
    <w:rsid w:val="00986AC3"/>
    <w:rsid w:val="0099252F"/>
    <w:rsid w:val="009B1DB7"/>
    <w:rsid w:val="00A2289C"/>
    <w:rsid w:val="00A27BEC"/>
    <w:rsid w:val="00A57CCB"/>
    <w:rsid w:val="00A61F5F"/>
    <w:rsid w:val="00A6605A"/>
    <w:rsid w:val="00A82744"/>
    <w:rsid w:val="00AA5E3C"/>
    <w:rsid w:val="00AB1519"/>
    <w:rsid w:val="00AC1006"/>
    <w:rsid w:val="00AE28AC"/>
    <w:rsid w:val="00B17C79"/>
    <w:rsid w:val="00B336EC"/>
    <w:rsid w:val="00B36B9C"/>
    <w:rsid w:val="00B43F11"/>
    <w:rsid w:val="00B44EF1"/>
    <w:rsid w:val="00B558CA"/>
    <w:rsid w:val="00B771D4"/>
    <w:rsid w:val="00BA58B2"/>
    <w:rsid w:val="00BB0B79"/>
    <w:rsid w:val="00BC345D"/>
    <w:rsid w:val="00BD5EF1"/>
    <w:rsid w:val="00C14CD3"/>
    <w:rsid w:val="00C16272"/>
    <w:rsid w:val="00C34349"/>
    <w:rsid w:val="00C4186E"/>
    <w:rsid w:val="00C548BC"/>
    <w:rsid w:val="00C55B80"/>
    <w:rsid w:val="00C77EDE"/>
    <w:rsid w:val="00C822E1"/>
    <w:rsid w:val="00C87356"/>
    <w:rsid w:val="00CE497F"/>
    <w:rsid w:val="00CE6838"/>
    <w:rsid w:val="00CF0F52"/>
    <w:rsid w:val="00CF117A"/>
    <w:rsid w:val="00CF3910"/>
    <w:rsid w:val="00D279B4"/>
    <w:rsid w:val="00D300B2"/>
    <w:rsid w:val="00D32026"/>
    <w:rsid w:val="00DB165D"/>
    <w:rsid w:val="00DB33FE"/>
    <w:rsid w:val="00DE0944"/>
    <w:rsid w:val="00DE7362"/>
    <w:rsid w:val="00E0129E"/>
    <w:rsid w:val="00E05FD4"/>
    <w:rsid w:val="00E220CA"/>
    <w:rsid w:val="00E33EC5"/>
    <w:rsid w:val="00E50864"/>
    <w:rsid w:val="00E6371B"/>
    <w:rsid w:val="00E67933"/>
    <w:rsid w:val="00EA163D"/>
    <w:rsid w:val="00EB0755"/>
    <w:rsid w:val="00EB4EB9"/>
    <w:rsid w:val="00ED3FB1"/>
    <w:rsid w:val="00ED65DC"/>
    <w:rsid w:val="00EF4628"/>
    <w:rsid w:val="00EF58FE"/>
    <w:rsid w:val="00F937FB"/>
    <w:rsid w:val="00FA19D3"/>
    <w:rsid w:val="00FB44E9"/>
    <w:rsid w:val="00F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9AAC6"/>
  <w15:chartTrackingRefBased/>
  <w15:docId w15:val="{1EBA7F86-343A-49C7-86D0-8D15783D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CA"/>
    <w:pPr>
      <w:ind w:left="720"/>
      <w:contextualSpacing/>
    </w:pPr>
  </w:style>
  <w:style w:type="character" w:styleId="Hyperlink">
    <w:name w:val="Hyperlink"/>
    <w:basedOn w:val="DefaultParagraphFont"/>
    <w:uiPriority w:val="99"/>
    <w:unhideWhenUsed/>
    <w:rsid w:val="00BD5EF1"/>
    <w:rPr>
      <w:color w:val="0563C1" w:themeColor="hyperlink"/>
      <w:u w:val="single"/>
    </w:rPr>
  </w:style>
  <w:style w:type="character" w:styleId="UnresolvedMention">
    <w:name w:val="Unresolved Mention"/>
    <w:basedOn w:val="DefaultParagraphFont"/>
    <w:uiPriority w:val="99"/>
    <w:semiHidden/>
    <w:unhideWhenUsed/>
    <w:rsid w:val="00BD5EF1"/>
    <w:rPr>
      <w:color w:val="605E5C"/>
      <w:shd w:val="clear" w:color="auto" w:fill="E1DFDD"/>
    </w:rPr>
  </w:style>
  <w:style w:type="paragraph" w:styleId="Header">
    <w:name w:val="header"/>
    <w:basedOn w:val="Normal"/>
    <w:link w:val="HeaderChar"/>
    <w:uiPriority w:val="99"/>
    <w:unhideWhenUsed/>
    <w:rsid w:val="00E5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64"/>
  </w:style>
  <w:style w:type="paragraph" w:styleId="Footer">
    <w:name w:val="footer"/>
    <w:basedOn w:val="Normal"/>
    <w:link w:val="FooterChar"/>
    <w:uiPriority w:val="99"/>
    <w:unhideWhenUsed/>
    <w:rsid w:val="00E5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dhv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dhva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rdhvac.com" TargetMode="External"/><Relationship Id="rId4" Type="http://schemas.openxmlformats.org/officeDocument/2006/relationships/settings" Target="settings.xml"/><Relationship Id="rId9" Type="http://schemas.openxmlformats.org/officeDocument/2006/relationships/hyperlink" Target="http://www.bardhva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593A-BFF0-4A30-91B5-C0C6B48E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5522</Words>
  <Characters>29620</Characters>
  <Application>Microsoft Office Word</Application>
  <DocSecurity>4</DocSecurity>
  <Lines>4231</Lines>
  <Paragraphs>2928</Paragraphs>
  <ScaleCrop>false</ScaleCrop>
  <HeadingPairs>
    <vt:vector size="2" baseType="variant">
      <vt:variant>
        <vt:lpstr>Title</vt:lpstr>
      </vt:variant>
      <vt:variant>
        <vt:i4>1</vt:i4>
      </vt:variant>
    </vt:vector>
  </HeadingPairs>
  <TitlesOfParts>
    <vt:vector size="1" baseType="lpstr">
      <vt:lpstr/>
    </vt:vector>
  </TitlesOfParts>
  <Company>Bard Manufacturing Company, Inc.</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Beattie</dc:creator>
  <cp:keywords/>
  <dc:description/>
  <cp:lastModifiedBy>Kennedy Gares</cp:lastModifiedBy>
  <cp:revision>2</cp:revision>
  <dcterms:created xsi:type="dcterms:W3CDTF">2024-02-20T14:58:00Z</dcterms:created>
  <dcterms:modified xsi:type="dcterms:W3CDTF">2024-02-20T14:58:00Z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fe37ed128037c9c2bad1c276784c35283b9a53d819eef4dc7bcd83ab349f1793</vt:lpwstr>
  </property>
</Properties>
</file>